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2C4D" w:rsidRPr="00372C4D" w:rsidRDefault="00372C4D" w:rsidP="00372C4D">
      <w:pPr>
        <w:pStyle w:val="paragraph"/>
        <w:spacing w:before="0" w:beforeAutospacing="0" w:after="0" w:afterAutospacing="0"/>
        <w:jc w:val="center"/>
        <w:textAlignment w:val="baseline"/>
        <w:rPr>
          <w:rFonts w:ascii="Segoe UI" w:hAnsi="Segoe UI" w:cs="Segoe UI"/>
          <w:sz w:val="12"/>
          <w:szCs w:val="12"/>
          <w:lang w:val="en-US"/>
        </w:rPr>
      </w:pPr>
      <w:r w:rsidRPr="00372C4D">
        <w:rPr>
          <w:rStyle w:val="normaltextrun"/>
          <w:rFonts w:ascii="Arial" w:hAnsi="Arial" w:cs="Arial"/>
          <w:color w:val="000000"/>
          <w:sz w:val="28"/>
          <w:szCs w:val="28"/>
          <w:lang w:val="en-US"/>
        </w:rPr>
        <w:t>The Evolution No 6</w:t>
      </w:r>
    </w:p>
    <w:p w:rsidR="00372C4D" w:rsidRPr="00372C4D" w:rsidRDefault="00372C4D" w:rsidP="00372C4D">
      <w:pPr>
        <w:pStyle w:val="paragraph"/>
        <w:spacing w:before="0" w:beforeAutospacing="0" w:after="0" w:afterAutospacing="0"/>
        <w:jc w:val="center"/>
        <w:textAlignment w:val="baseline"/>
        <w:rPr>
          <w:rFonts w:ascii="Segoe UI" w:hAnsi="Segoe UI" w:cs="Segoe UI"/>
          <w:sz w:val="12"/>
          <w:szCs w:val="12"/>
          <w:lang w:val="en-US"/>
        </w:rPr>
      </w:pPr>
      <w:r w:rsidRPr="00372C4D">
        <w:rPr>
          <w:rStyle w:val="normaltextrun"/>
          <w:rFonts w:ascii="Arial" w:hAnsi="Arial" w:cs="Arial"/>
          <w:color w:val="000000"/>
          <w:sz w:val="28"/>
          <w:szCs w:val="28"/>
          <w:lang w:val="en-US"/>
        </w:rPr>
        <w:t>Kelly Vanessa Giraldo Rendón</w:t>
      </w:r>
      <w:r w:rsidRPr="00372C4D">
        <w:rPr>
          <w:rStyle w:val="normaltextrun"/>
          <w:rFonts w:ascii="Arial" w:hAnsi="Arial" w:cs="Arial"/>
          <w:sz w:val="28"/>
          <w:szCs w:val="28"/>
          <w:lang w:val="en-US"/>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Fonts w:ascii="Arial" w:hAnsi="Arial" w:cs="Arial"/>
          <w:color w:val="000000"/>
          <w:sz w:val="28"/>
          <w:szCs w:val="28"/>
        </w:rPr>
        <w:t>Carolina Uribe Villa</w:t>
      </w:r>
      <w:r>
        <w:rPr>
          <w:rStyle w:val="normaltextrun"/>
          <w:rFonts w:ascii="Arial" w:hAnsi="Arial" w:cs="Arial"/>
          <w:sz w:val="28"/>
          <w:szCs w:val="28"/>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Fonts w:ascii="Arial" w:hAnsi="Arial" w:cs="Arial"/>
          <w:color w:val="000000"/>
          <w:sz w:val="28"/>
          <w:szCs w:val="28"/>
        </w:rPr>
        <w:t>María Isabel Suaza Rodríguez</w:t>
      </w:r>
      <w:r>
        <w:rPr>
          <w:rStyle w:val="normaltextrun"/>
          <w:rFonts w:ascii="Arial" w:hAnsi="Arial" w:cs="Arial"/>
          <w:sz w:val="28"/>
          <w:szCs w:val="28"/>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Pr>
        <w:t> </w:t>
      </w:r>
      <w:r>
        <w:rPr>
          <w:rStyle w:val="eop"/>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Pr>
        <w:t> </w:t>
      </w:r>
      <w:r>
        <w:rPr>
          <w:rStyle w:val="eop"/>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Pr>
        <w:t> </w:t>
      </w: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Pr>
        <w:t> </w:t>
      </w: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Fonts w:ascii="Arial" w:hAnsi="Arial" w:cs="Arial"/>
          <w:color w:val="000000"/>
          <w:sz w:val="28"/>
          <w:szCs w:val="28"/>
        </w:rPr>
        <w:t xml:space="preserve">  Instructor:</w:t>
      </w:r>
      <w:r>
        <w:rPr>
          <w:rStyle w:val="apple-converted-space"/>
          <w:rFonts w:ascii="Arial" w:hAnsi="Arial" w:cs="Arial"/>
          <w:color w:val="000000"/>
          <w:sz w:val="28"/>
          <w:szCs w:val="28"/>
        </w:rPr>
        <w:t> </w:t>
      </w:r>
      <w:r>
        <w:rPr>
          <w:rStyle w:val="normaltextrun"/>
          <w:rFonts w:ascii="Arial" w:hAnsi="Arial" w:cs="Arial"/>
          <w:i/>
          <w:iCs/>
          <w:sz w:val="28"/>
          <w:szCs w:val="28"/>
          <w:shd w:val="clear" w:color="auto" w:fill="FFFFFF"/>
        </w:rPr>
        <w:t>Lorena Ceballos Higuita </w:t>
      </w:r>
      <w:r>
        <w:rPr>
          <w:rStyle w:val="eop"/>
          <w:rFonts w:ascii="Arial" w:hAnsi="Arial" w:cs="Arial"/>
          <w:sz w:val="28"/>
          <w:szCs w:val="28"/>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Fonts w:ascii="Arial" w:hAnsi="Arial" w:cs="Arial"/>
          <w:color w:val="000000"/>
          <w:sz w:val="28"/>
          <w:szCs w:val="28"/>
        </w:rPr>
        <w:t>Trabajo: Inducción de personal</w:t>
      </w:r>
      <w:r>
        <w:rPr>
          <w:rStyle w:val="eop"/>
          <w:rFonts w:ascii="Arial" w:hAnsi="Arial" w:cs="Arial"/>
          <w:sz w:val="28"/>
          <w:szCs w:val="28"/>
        </w:rPr>
        <w:t> </w:t>
      </w:r>
    </w:p>
    <w:p w:rsidR="00372C4D" w:rsidRDefault="00372C4D" w:rsidP="00372C4D">
      <w:pPr>
        <w:pStyle w:val="paragraph"/>
        <w:spacing w:before="0" w:beforeAutospacing="0" w:after="0" w:afterAutospacing="0"/>
        <w:jc w:val="both"/>
        <w:textAlignment w:val="baseline"/>
        <w:rPr>
          <w:rFonts w:ascii="Segoe UI" w:hAnsi="Segoe UI" w:cs="Segoe UI"/>
          <w:sz w:val="12"/>
          <w:szCs w:val="12"/>
        </w:rPr>
      </w:pPr>
      <w:r>
        <w:rPr>
          <w:rStyle w:val="normaltextrun"/>
          <w:rFonts w:ascii="Arial" w:hAnsi="Arial" w:cs="Arial"/>
          <w:color w:val="000000"/>
          <w:sz w:val="28"/>
          <w:szCs w:val="28"/>
        </w:rPr>
        <w:t xml:space="preserve">                                           Ficha: 920194</w:t>
      </w:r>
      <w:r>
        <w:rPr>
          <w:rStyle w:val="normaltextrun"/>
          <w:rFonts w:ascii="Arial" w:hAnsi="Arial" w:cs="Arial"/>
          <w:sz w:val="28"/>
          <w:szCs w:val="28"/>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Pr>
        <w:t> </w:t>
      </w: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Pr>
        <w:t> </w:t>
      </w: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Pr>
        <w:t> </w:t>
      </w:r>
      <w:r>
        <w:rPr>
          <w:rStyle w:val="eop"/>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Fonts w:ascii="Arial" w:hAnsi="Arial" w:cs="Arial"/>
          <w:color w:val="000000"/>
          <w:sz w:val="28"/>
          <w:szCs w:val="28"/>
        </w:rPr>
        <w:t>                   </w:t>
      </w:r>
      <w:r>
        <w:rPr>
          <w:rStyle w:val="normaltextrun"/>
          <w:rFonts w:ascii="Arial" w:hAnsi="Arial" w:cs="Arial"/>
          <w:sz w:val="28"/>
          <w:szCs w:val="28"/>
        </w:rPr>
        <w:t> </w:t>
      </w:r>
      <w:r>
        <w:rPr>
          <w:rStyle w:val="eop"/>
          <w:rFonts w:ascii="Arial" w:hAnsi="Arial" w:cs="Arial"/>
          <w:sz w:val="28"/>
          <w:szCs w:val="28"/>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Pr>
        <w:t> </w:t>
      </w: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eop"/>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Fonts w:ascii="Arial" w:hAnsi="Arial" w:cs="Arial"/>
          <w:color w:val="000000"/>
          <w:sz w:val="28"/>
          <w:szCs w:val="28"/>
        </w:rPr>
        <w:t>Tecnología en Gestión de Procesos Administrativo de Salud</w:t>
      </w:r>
      <w:r>
        <w:rPr>
          <w:rStyle w:val="normaltextrun"/>
          <w:rFonts w:ascii="Arial" w:hAnsi="Arial" w:cs="Arial"/>
          <w:sz w:val="28"/>
          <w:szCs w:val="28"/>
        </w:rPr>
        <w:t> </w:t>
      </w:r>
      <w:r>
        <w:rPr>
          <w:rStyle w:val="eop"/>
          <w:rFonts w:ascii="Arial" w:hAnsi="Arial" w:cs="Arial"/>
          <w:sz w:val="28"/>
          <w:szCs w:val="28"/>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Fonts w:ascii="Arial" w:hAnsi="Arial" w:cs="Arial"/>
          <w:color w:val="000000"/>
          <w:sz w:val="28"/>
          <w:szCs w:val="28"/>
        </w:rPr>
        <w:t>Medellín</w:t>
      </w:r>
      <w:r>
        <w:rPr>
          <w:rStyle w:val="normaltextrun"/>
          <w:rFonts w:ascii="Arial" w:hAnsi="Arial" w:cs="Arial"/>
          <w:sz w:val="28"/>
          <w:szCs w:val="28"/>
        </w:rPr>
        <w:t> </w:t>
      </w:r>
      <w:r>
        <w:rPr>
          <w:rStyle w:val="eop"/>
          <w:rFonts w:ascii="Arial" w:hAnsi="Arial" w:cs="Arial"/>
          <w:sz w:val="28"/>
          <w:szCs w:val="28"/>
        </w:rPr>
        <w:t> </w:t>
      </w: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r>
        <w:rPr>
          <w:rStyle w:val="normaltextrun"/>
          <w:rFonts w:ascii="Arial" w:hAnsi="Arial" w:cs="Arial"/>
          <w:color w:val="000000"/>
          <w:sz w:val="28"/>
          <w:szCs w:val="28"/>
        </w:rPr>
        <w:t>2015</w:t>
      </w:r>
      <w:r>
        <w:rPr>
          <w:rStyle w:val="normaltextrun"/>
          <w:rFonts w:ascii="Arial" w:hAnsi="Arial" w:cs="Arial"/>
          <w:sz w:val="28"/>
          <w:szCs w:val="28"/>
        </w:rPr>
        <w:t> </w:t>
      </w:r>
      <w:r>
        <w:rPr>
          <w:rStyle w:val="eop"/>
          <w:rFonts w:ascii="Arial" w:hAnsi="Arial" w:cs="Arial"/>
          <w:sz w:val="28"/>
          <w:szCs w:val="28"/>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eop"/>
          <w:rFonts w:ascii="Calibri" w:hAnsi="Calibri" w:cs="Calibri"/>
          <w:sz w:val="22"/>
          <w:szCs w:val="22"/>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eop"/>
          <w:rFonts w:ascii="Calibri" w:hAnsi="Calibri" w:cs="Calibri"/>
          <w:sz w:val="22"/>
          <w:szCs w:val="22"/>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eop"/>
          <w:rFonts w:ascii="Calibri" w:hAnsi="Calibri" w:cs="Calibri"/>
          <w:sz w:val="22"/>
          <w:szCs w:val="22"/>
        </w:rPr>
        <w:t> </w:t>
      </w:r>
    </w:p>
    <w:p w:rsidR="00372C4D" w:rsidRDefault="00372C4D"/>
    <w:p w:rsidR="00372C4D" w:rsidRDefault="00372C4D"/>
    <w:p w:rsidR="00372C4D" w:rsidRDefault="00372C4D"/>
    <w:p w:rsidR="00372C4D" w:rsidRDefault="00372C4D"/>
    <w:p w:rsidR="00372C4D" w:rsidRDefault="00372C4D"/>
    <w:p w:rsidR="00372C4D" w:rsidRDefault="00372C4D"/>
    <w:p w:rsidR="00372C4D" w:rsidRDefault="00372C4D"/>
    <w:p w:rsidR="009204C2" w:rsidRDefault="00D7798B">
      <w:r w:rsidRPr="005F1575">
        <w:rPr>
          <w:rFonts w:ascii="Arial" w:eastAsiaTheme="majorEastAsia" w:hAnsi="Arial" w:cs="Arial"/>
          <w:noProof/>
          <w:sz w:val="40"/>
          <w:szCs w:val="40"/>
          <w:lang w:val="es-ES" w:eastAsia="es-ES"/>
        </w:rPr>
        <w:drawing>
          <wp:anchor distT="0" distB="0" distL="114300" distR="114300" simplePos="0" relativeHeight="251662336" behindDoc="0" locked="0" layoutInCell="1" allowOverlap="1">
            <wp:simplePos x="0" y="0"/>
            <wp:positionH relativeFrom="margin">
              <wp:posOffset>4463359</wp:posOffset>
            </wp:positionH>
            <wp:positionV relativeFrom="paragraph">
              <wp:posOffset>-718399</wp:posOffset>
            </wp:positionV>
            <wp:extent cx="2009870" cy="821744"/>
            <wp:effectExtent l="0" t="0" r="0" b="0"/>
            <wp:wrapNone/>
            <wp:docPr id="17" name="Imagen 17" descr="C:\Users\Nelson\Pictures\logotip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Nelson\Pictures\logotipo.jpg"/>
                    <pic:cNvPicPr>
                      <a:picLocks noChangeAspect="1" noChangeArrowheads="1"/>
                    </pic:cNvPicPr>
                  </pic:nvPicPr>
                  <pic:blipFill>
                    <a:blip r:embed="rId5" cstate="print"/>
                    <a:srcRect/>
                    <a:stretch>
                      <a:fillRect/>
                    </a:stretch>
                  </pic:blipFill>
                  <pic:spPr bwMode="auto">
                    <a:xfrm>
                      <a:off x="0" y="0"/>
                      <a:ext cx="2009870" cy="821744"/>
                    </a:xfrm>
                    <a:prstGeom prst="rect">
                      <a:avLst/>
                    </a:prstGeom>
                    <a:noFill/>
                    <a:ln w="9525">
                      <a:noFill/>
                      <a:miter lim="800000"/>
                      <a:headEnd/>
                      <a:tailEnd/>
                    </a:ln>
                  </pic:spPr>
                </pic:pic>
              </a:graphicData>
            </a:graphic>
          </wp:anchor>
        </w:drawing>
      </w:r>
      <w:r w:rsidR="00582BC5">
        <w:rPr>
          <w:noProof/>
          <w:lang w:val="es-ES" w:eastAsia="es-ES"/>
        </w:rPr>
        <w:pict>
          <v:shapetype id="_x0000_t202" coordsize="21600,21600" o:spt="202" path="m,l,21600r21600,l21600,xe">
            <v:stroke joinstyle="miter"/>
            <v:path gradientshapeok="t" o:connecttype="rect"/>
          </v:shapetype>
          <v:shape id="Cuadro de texto 1" o:spid="_x0000_s1026" type="#_x0000_t202" style="position:absolute;margin-left:0;margin-top:0;width:235.35pt;height:49.45pt;z-index:251659264;visibility:visible;mso-wrap-style:none;mso-position-horizontal:center;mso-position-horizontal-relative:margin;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" filled="f" stroked="f">
            <v:path arrowok="t"/>
            <v:textbox style="mso-fit-shape-to-text:t">
              <w:txbxContent>
                <w:p w:rsidR="009204C2" w:rsidRPr="009204C2" w:rsidRDefault="009204C2" w:rsidP="009204C2">
                  <w:pPr>
                    <w:jc w:val="center"/>
                    <w:rPr>
                      <w:sz w:val="52"/>
                      <w:szCs w:val="72"/>
                    </w:rPr>
                  </w:pPr>
                  <w:r w:rsidRPr="009204C2">
                    <w:rPr>
                      <w:sz w:val="52"/>
                      <w:szCs w:val="72"/>
                    </w:rPr>
                    <w:t>PLAN DE INDUCCIÓN</w:t>
                  </w:r>
                </w:p>
              </w:txbxContent>
            </v:textbox>
            <w10:wrap type="square" anchorx="margin"/>
          </v:shape>
        </w:pict>
      </w:r>
    </w:p>
    <w:p w:rsidR="009204C2" w:rsidRPr="009204C2" w:rsidRDefault="009204C2" w:rsidP="009204C2"/>
    <w:p w:rsidR="00BF5573" w:rsidRDefault="00BF5573" w:rsidP="000B4F56">
      <w:pPr>
        <w:rPr>
          <w:rFonts w:ascii="Arial" w:hAnsi="Arial" w:cs="Arial"/>
          <w:sz w:val="24"/>
          <w:szCs w:val="24"/>
        </w:rPr>
      </w:pPr>
    </w:p>
    <w:p w:rsidR="000B4F56" w:rsidRPr="009204C2" w:rsidRDefault="000B4F56" w:rsidP="000B4F56">
      <w:pPr>
        <w:rPr>
          <w:rFonts w:ascii="Arial" w:hAnsi="Arial" w:cs="Arial"/>
          <w:sz w:val="24"/>
          <w:szCs w:val="24"/>
        </w:rPr>
      </w:pPr>
    </w:p>
    <w:p w:rsidR="009204C2" w:rsidRPr="000B4F56" w:rsidRDefault="009204C2" w:rsidP="000B4F56">
      <w:pPr>
        <w:pStyle w:val="Sinespaciado"/>
        <w:rPr>
          <w:rFonts w:ascii="Arial" w:hAnsi="Arial" w:cs="Arial"/>
          <w:sz w:val="24"/>
          <w:szCs w:val="24"/>
        </w:rPr>
      </w:pPr>
      <w:r w:rsidRPr="000B4F56">
        <w:rPr>
          <w:rFonts w:ascii="Arial" w:hAnsi="Arial" w:cs="Arial"/>
          <w:sz w:val="24"/>
          <w:szCs w:val="24"/>
        </w:rPr>
        <w:t>IPS SENSESALUD</w:t>
      </w:r>
    </w:p>
    <w:p w:rsidR="009204C2" w:rsidRPr="000B4F56" w:rsidRDefault="009204C2" w:rsidP="000B4F56">
      <w:pPr>
        <w:pStyle w:val="Sinespaciado"/>
        <w:rPr>
          <w:rFonts w:ascii="Arial" w:hAnsi="Arial" w:cs="Arial"/>
          <w:sz w:val="24"/>
          <w:szCs w:val="24"/>
        </w:rPr>
      </w:pPr>
      <w:r w:rsidRPr="000B4F56">
        <w:rPr>
          <w:rFonts w:ascii="Arial" w:hAnsi="Arial" w:cs="Arial"/>
          <w:sz w:val="24"/>
          <w:szCs w:val="24"/>
        </w:rPr>
        <w:t>Carrera 46 # 49-98 Medellín, Colombia</w:t>
      </w:r>
    </w:p>
    <w:p w:rsidR="009204C2" w:rsidRPr="00372C4D" w:rsidRDefault="009204C2" w:rsidP="009204C2">
      <w:pPr>
        <w:rPr>
          <w:rFonts w:ascii="Arial" w:hAnsi="Arial" w:cs="Arial"/>
          <w:sz w:val="24"/>
          <w:szCs w:val="24"/>
          <w:lang w:val="es-ES"/>
        </w:rPr>
      </w:pPr>
      <w:r w:rsidRPr="00372C4D">
        <w:rPr>
          <w:rFonts w:ascii="Arial" w:hAnsi="Arial" w:cs="Arial"/>
          <w:sz w:val="24"/>
          <w:szCs w:val="24"/>
          <w:lang w:val="es-ES"/>
        </w:rPr>
        <w:t>Tel: 5662200</w:t>
      </w:r>
    </w:p>
    <w:p w:rsidR="009204C2" w:rsidRPr="00372C4D" w:rsidRDefault="00582BC5" w:rsidP="009204C2">
      <w:pPr>
        <w:rPr>
          <w:rFonts w:ascii="Arial" w:hAnsi="Arial" w:cs="Arial"/>
          <w:sz w:val="24"/>
          <w:szCs w:val="24"/>
          <w:lang w:val="es-ES"/>
        </w:rPr>
      </w:pPr>
      <w:hyperlink r:id="rId6" w:history="1">
        <w:r w:rsidR="009204C2" w:rsidRPr="00372C4D">
          <w:rPr>
            <w:rStyle w:val="Hipervnculo"/>
            <w:rFonts w:ascii="Arial" w:hAnsi="Arial" w:cs="Arial"/>
            <w:sz w:val="24"/>
            <w:szCs w:val="24"/>
            <w:lang w:val="es-ES"/>
          </w:rPr>
          <w:t>http://sensalud6.wix.com/theevolution</w:t>
        </w:r>
      </w:hyperlink>
    </w:p>
    <w:p w:rsidR="000B4F56" w:rsidRPr="00372C4D" w:rsidRDefault="000B4F56" w:rsidP="009204C2">
      <w:pPr>
        <w:rPr>
          <w:rFonts w:ascii="Arial" w:hAnsi="Arial" w:cs="Arial"/>
          <w:sz w:val="24"/>
          <w:szCs w:val="24"/>
          <w:lang w:val="es-ES"/>
        </w:rPr>
      </w:pPr>
    </w:p>
    <w:p w:rsidR="000B4F56" w:rsidRPr="00372C4D" w:rsidRDefault="000B4F56" w:rsidP="009204C2">
      <w:pPr>
        <w:rPr>
          <w:rFonts w:ascii="Arial" w:hAnsi="Arial" w:cs="Arial"/>
          <w:sz w:val="24"/>
          <w:szCs w:val="24"/>
          <w:lang w:val="es-ES"/>
        </w:rPr>
      </w:pPr>
    </w:p>
    <w:p w:rsidR="000B4F56" w:rsidRPr="00372C4D" w:rsidRDefault="000B4F56" w:rsidP="009204C2">
      <w:pPr>
        <w:rPr>
          <w:rFonts w:ascii="Arial" w:hAnsi="Arial" w:cs="Arial"/>
          <w:sz w:val="24"/>
          <w:szCs w:val="24"/>
          <w:lang w:val="es-ES"/>
        </w:rPr>
      </w:pPr>
    </w:p>
    <w:p w:rsidR="000B4F56" w:rsidRDefault="000B4F56" w:rsidP="000B4F56">
      <w:pPr>
        <w:pStyle w:val="Prrafodelista"/>
        <w:spacing w:line="240" w:lineRule="auto"/>
        <w:ind w:left="0"/>
        <w:jc w:val="both"/>
        <w:rPr>
          <w:rFonts w:ascii="Arial" w:hAnsi="Arial" w:cs="Arial"/>
          <w:sz w:val="24"/>
          <w:szCs w:val="24"/>
        </w:rPr>
      </w:pPr>
      <w:r>
        <w:rPr>
          <w:rFonts w:ascii="Arial" w:hAnsi="Arial" w:cs="Arial"/>
          <w:sz w:val="24"/>
          <w:szCs w:val="24"/>
        </w:rPr>
        <w:t>La IPS Sensalud será una institución de calidad en la prestación de servicios de salud, dirigida a la población SENA y al resto de la comunidad</w:t>
      </w:r>
      <w:r w:rsidR="00372C4D">
        <w:rPr>
          <w:rFonts w:ascii="Arial" w:hAnsi="Arial" w:cs="Arial"/>
          <w:sz w:val="24"/>
          <w:szCs w:val="24"/>
        </w:rPr>
        <w:t>, su principal objetivo será garantizar los servicios de salud con la mejor calidad y en el menor tiempo posible</w:t>
      </w:r>
    </w:p>
    <w:p w:rsidR="009204C2" w:rsidRDefault="009204C2" w:rsidP="009204C2">
      <w:pPr>
        <w:rPr>
          <w:rFonts w:ascii="Arial" w:hAnsi="Arial" w:cs="Arial"/>
          <w:sz w:val="24"/>
          <w:szCs w:val="24"/>
        </w:rPr>
      </w:pPr>
    </w:p>
    <w:p w:rsidR="009204C2" w:rsidRPr="003F3800" w:rsidRDefault="009204C2" w:rsidP="009204C2">
      <w:pPr>
        <w:pStyle w:val="Prrafodelista"/>
        <w:numPr>
          <w:ilvl w:val="0"/>
          <w:numId w:val="1"/>
        </w:numPr>
        <w:spacing w:line="240" w:lineRule="auto"/>
        <w:rPr>
          <w:rFonts w:ascii="Arial" w:hAnsi="Arial" w:cs="Arial"/>
          <w:b/>
          <w:sz w:val="24"/>
          <w:szCs w:val="24"/>
        </w:rPr>
      </w:pPr>
      <w:r w:rsidRPr="003F3800">
        <w:rPr>
          <w:rFonts w:ascii="Arial" w:hAnsi="Arial" w:cs="Arial"/>
          <w:b/>
          <w:sz w:val="24"/>
          <w:szCs w:val="24"/>
        </w:rPr>
        <w:t xml:space="preserve">Misión </w:t>
      </w:r>
    </w:p>
    <w:p w:rsidR="009204C2" w:rsidRDefault="009204C2" w:rsidP="009204C2">
      <w:pPr>
        <w:pStyle w:val="Prrafodelista"/>
        <w:spacing w:line="240" w:lineRule="auto"/>
        <w:ind w:left="360"/>
        <w:rPr>
          <w:rFonts w:ascii="Arial" w:hAnsi="Arial" w:cs="Arial"/>
          <w:sz w:val="24"/>
          <w:szCs w:val="24"/>
        </w:rPr>
      </w:pPr>
    </w:p>
    <w:p w:rsidR="009204C2" w:rsidRDefault="009204C2" w:rsidP="009204C2">
      <w:pPr>
        <w:pStyle w:val="Prrafodelista"/>
        <w:spacing w:line="240" w:lineRule="auto"/>
        <w:ind w:left="360"/>
        <w:rPr>
          <w:rFonts w:ascii="Arial" w:hAnsi="Arial" w:cs="Arial"/>
          <w:sz w:val="24"/>
          <w:szCs w:val="24"/>
        </w:rPr>
      </w:pPr>
    </w:p>
    <w:p w:rsidR="009204C2" w:rsidRDefault="009204C2" w:rsidP="009204C2">
      <w:pPr>
        <w:pStyle w:val="Prrafodelista"/>
        <w:spacing w:line="240" w:lineRule="auto"/>
        <w:ind w:left="0"/>
        <w:jc w:val="both"/>
        <w:rPr>
          <w:rFonts w:ascii="Arial" w:hAnsi="Arial" w:cs="Arial"/>
          <w:sz w:val="24"/>
          <w:szCs w:val="24"/>
        </w:rPr>
      </w:pPr>
      <w:r>
        <w:rPr>
          <w:rFonts w:ascii="Arial" w:hAnsi="Arial" w:cs="Arial"/>
          <w:sz w:val="24"/>
          <w:szCs w:val="24"/>
        </w:rPr>
        <w:t>La IPS Sensalud de tercer nivel de complejidad; se encarga del bienestar y la salud de la comunidad SENA y de la población en general. A través de diversas tecnologías y personal capacitado; brindara atención especializada de acuerdo a sus necesidades, para que así los usuarios tengan un servicio adecuado y superen las expectativas en salud.</w:t>
      </w:r>
    </w:p>
    <w:p w:rsidR="009204C2" w:rsidRDefault="009204C2" w:rsidP="009204C2">
      <w:pPr>
        <w:pStyle w:val="Prrafodelista"/>
        <w:spacing w:line="240" w:lineRule="auto"/>
        <w:ind w:left="0"/>
        <w:jc w:val="both"/>
        <w:rPr>
          <w:rFonts w:ascii="Arial" w:hAnsi="Arial" w:cs="Arial"/>
          <w:sz w:val="24"/>
          <w:szCs w:val="24"/>
        </w:rPr>
      </w:pPr>
    </w:p>
    <w:p w:rsidR="009204C2" w:rsidRPr="009204C2" w:rsidRDefault="009204C2" w:rsidP="009204C2">
      <w:pPr>
        <w:pStyle w:val="Prrafodelista"/>
        <w:numPr>
          <w:ilvl w:val="0"/>
          <w:numId w:val="1"/>
        </w:numPr>
        <w:spacing w:line="240" w:lineRule="auto"/>
        <w:jc w:val="both"/>
        <w:rPr>
          <w:rFonts w:ascii="Arial" w:hAnsi="Arial" w:cs="Arial"/>
          <w:b/>
          <w:sz w:val="24"/>
          <w:szCs w:val="24"/>
        </w:rPr>
      </w:pPr>
      <w:r w:rsidRPr="009204C2">
        <w:rPr>
          <w:rFonts w:ascii="Arial" w:hAnsi="Arial" w:cs="Arial"/>
          <w:b/>
          <w:sz w:val="24"/>
          <w:szCs w:val="24"/>
        </w:rPr>
        <w:t xml:space="preserve">Visión </w:t>
      </w:r>
    </w:p>
    <w:p w:rsidR="009204C2" w:rsidRDefault="009204C2" w:rsidP="009204C2">
      <w:pPr>
        <w:pStyle w:val="Prrafodelista"/>
        <w:spacing w:line="240" w:lineRule="auto"/>
        <w:ind w:left="360"/>
        <w:jc w:val="both"/>
        <w:rPr>
          <w:rFonts w:ascii="Arial" w:hAnsi="Arial" w:cs="Arial"/>
          <w:b/>
          <w:sz w:val="24"/>
          <w:szCs w:val="24"/>
        </w:rPr>
      </w:pPr>
    </w:p>
    <w:p w:rsidR="009204C2" w:rsidRDefault="009204C2" w:rsidP="009204C2">
      <w:pPr>
        <w:pStyle w:val="Prrafodelista"/>
        <w:spacing w:line="240" w:lineRule="auto"/>
        <w:ind w:left="360"/>
        <w:jc w:val="both"/>
        <w:rPr>
          <w:rFonts w:ascii="Arial" w:hAnsi="Arial" w:cs="Arial"/>
          <w:b/>
          <w:sz w:val="24"/>
          <w:szCs w:val="24"/>
        </w:rPr>
      </w:pPr>
    </w:p>
    <w:p w:rsidR="009204C2" w:rsidRDefault="009204C2" w:rsidP="000B4F56">
      <w:pPr>
        <w:pStyle w:val="Prrafodelista"/>
        <w:spacing w:line="240" w:lineRule="auto"/>
        <w:ind w:left="0"/>
        <w:jc w:val="both"/>
        <w:rPr>
          <w:rFonts w:ascii="Arial" w:hAnsi="Arial" w:cs="Arial"/>
          <w:sz w:val="24"/>
          <w:szCs w:val="24"/>
        </w:rPr>
      </w:pPr>
      <w:r w:rsidRPr="00C26117">
        <w:rPr>
          <w:rFonts w:ascii="Arial" w:hAnsi="Arial" w:cs="Arial"/>
          <w:sz w:val="24"/>
          <w:szCs w:val="24"/>
        </w:rPr>
        <w:t xml:space="preserve">Para el año 2018,  la IPS Sensalud será una entidad reconocida por los ciudadanos colombianos, como una institución innovadora y con excelentes estándares de calidad en la prestación de los servicios de salud a la comunidad SENA y en general; implementando procedimientos eficientes, oportunos y seguros.  </w:t>
      </w:r>
    </w:p>
    <w:p w:rsidR="000B4F56" w:rsidRDefault="000B4F56" w:rsidP="000B4F56">
      <w:pPr>
        <w:pStyle w:val="Prrafodelista"/>
        <w:spacing w:line="240" w:lineRule="auto"/>
        <w:ind w:left="0"/>
        <w:jc w:val="both"/>
        <w:rPr>
          <w:rFonts w:ascii="Arial" w:hAnsi="Arial" w:cs="Arial"/>
          <w:sz w:val="24"/>
          <w:szCs w:val="24"/>
        </w:rPr>
      </w:pPr>
    </w:p>
    <w:p w:rsidR="00372C4D" w:rsidRPr="00372C4D" w:rsidRDefault="00372C4D" w:rsidP="00372C4D">
      <w:pPr>
        <w:spacing w:line="240" w:lineRule="auto"/>
        <w:jc w:val="both"/>
        <w:rPr>
          <w:rFonts w:ascii="Arial" w:hAnsi="Arial" w:cs="Arial"/>
          <w:b/>
          <w:sz w:val="24"/>
          <w:szCs w:val="24"/>
        </w:rPr>
      </w:pPr>
    </w:p>
    <w:p w:rsidR="00372C4D" w:rsidRPr="00372C4D" w:rsidRDefault="00372C4D" w:rsidP="00372C4D">
      <w:pPr>
        <w:spacing w:line="240" w:lineRule="auto"/>
        <w:jc w:val="both"/>
        <w:rPr>
          <w:rFonts w:ascii="Arial" w:hAnsi="Arial" w:cs="Arial"/>
          <w:b/>
          <w:sz w:val="24"/>
          <w:szCs w:val="24"/>
        </w:rPr>
      </w:pPr>
    </w:p>
    <w:p w:rsidR="00372C4D" w:rsidRPr="00372C4D" w:rsidRDefault="00372C4D" w:rsidP="00372C4D">
      <w:pPr>
        <w:spacing w:line="240" w:lineRule="auto"/>
        <w:jc w:val="both"/>
        <w:rPr>
          <w:rFonts w:ascii="Arial" w:hAnsi="Arial" w:cs="Arial"/>
          <w:b/>
          <w:sz w:val="24"/>
          <w:szCs w:val="24"/>
        </w:rPr>
      </w:pPr>
    </w:p>
    <w:p w:rsidR="00372C4D" w:rsidRPr="00372C4D" w:rsidRDefault="00372C4D" w:rsidP="00372C4D">
      <w:pPr>
        <w:spacing w:line="240" w:lineRule="auto"/>
        <w:jc w:val="both"/>
        <w:rPr>
          <w:rFonts w:ascii="Arial" w:hAnsi="Arial" w:cs="Arial"/>
          <w:b/>
          <w:sz w:val="24"/>
          <w:szCs w:val="24"/>
        </w:rPr>
      </w:pPr>
    </w:p>
    <w:p w:rsidR="00372C4D" w:rsidRPr="00372C4D" w:rsidRDefault="00372C4D" w:rsidP="00372C4D">
      <w:pPr>
        <w:spacing w:line="240" w:lineRule="auto"/>
        <w:jc w:val="both"/>
        <w:rPr>
          <w:rFonts w:ascii="Arial" w:hAnsi="Arial" w:cs="Arial"/>
          <w:b/>
          <w:sz w:val="24"/>
          <w:szCs w:val="24"/>
        </w:rPr>
      </w:pPr>
    </w:p>
    <w:p w:rsidR="000B4F56" w:rsidRDefault="000B4F56" w:rsidP="000B4F56">
      <w:pPr>
        <w:pStyle w:val="Prrafodelista"/>
        <w:numPr>
          <w:ilvl w:val="0"/>
          <w:numId w:val="1"/>
        </w:numPr>
        <w:spacing w:line="240" w:lineRule="auto"/>
        <w:jc w:val="both"/>
        <w:rPr>
          <w:rFonts w:ascii="Arial" w:hAnsi="Arial" w:cs="Arial"/>
          <w:b/>
          <w:sz w:val="24"/>
          <w:szCs w:val="24"/>
        </w:rPr>
      </w:pPr>
      <w:r>
        <w:rPr>
          <w:rFonts w:ascii="Arial" w:hAnsi="Arial" w:cs="Arial"/>
          <w:b/>
          <w:sz w:val="24"/>
          <w:szCs w:val="24"/>
        </w:rPr>
        <w:t>Valores</w:t>
      </w:r>
    </w:p>
    <w:p w:rsidR="000B4F56" w:rsidRDefault="000B4F56" w:rsidP="009204C2">
      <w:pPr>
        <w:jc w:val="center"/>
        <w:rPr>
          <w:rFonts w:ascii="Arial" w:hAnsi="Arial" w:cs="Arial"/>
          <w:b/>
          <w:sz w:val="24"/>
          <w:szCs w:val="24"/>
        </w:rPr>
      </w:pPr>
    </w:p>
    <w:p w:rsidR="000B4F56" w:rsidRDefault="000B4F56" w:rsidP="000B4F56">
      <w:pPr>
        <w:pStyle w:val="Prrafodelista"/>
        <w:numPr>
          <w:ilvl w:val="0"/>
          <w:numId w:val="2"/>
        </w:numPr>
        <w:spacing w:line="240" w:lineRule="auto"/>
        <w:jc w:val="both"/>
        <w:rPr>
          <w:rFonts w:ascii="Arial" w:hAnsi="Arial" w:cs="Arial"/>
          <w:sz w:val="24"/>
          <w:szCs w:val="24"/>
        </w:rPr>
      </w:pPr>
      <w:r w:rsidRPr="003F3800">
        <w:rPr>
          <w:rFonts w:ascii="Arial" w:hAnsi="Arial" w:cs="Arial"/>
          <w:b/>
          <w:sz w:val="24"/>
          <w:szCs w:val="24"/>
        </w:rPr>
        <w:t>Disciplina:</w:t>
      </w:r>
      <w:r>
        <w:rPr>
          <w:rFonts w:ascii="Arial" w:hAnsi="Arial" w:cs="Arial"/>
          <w:sz w:val="24"/>
          <w:szCs w:val="24"/>
        </w:rPr>
        <w:t xml:space="preserve"> Disposición para reconocer y cumplir las normas del marco legal establecido en la institución.</w:t>
      </w:r>
    </w:p>
    <w:p w:rsidR="000B4F56" w:rsidRPr="0018606C" w:rsidRDefault="000B4F56" w:rsidP="000B4F56">
      <w:pPr>
        <w:spacing w:line="240" w:lineRule="auto"/>
        <w:jc w:val="both"/>
        <w:rPr>
          <w:rFonts w:ascii="Arial" w:hAnsi="Arial" w:cs="Arial"/>
          <w:sz w:val="24"/>
          <w:szCs w:val="24"/>
        </w:rPr>
      </w:pPr>
    </w:p>
    <w:p w:rsidR="000B4F56" w:rsidRDefault="000B4F56" w:rsidP="000B4F56">
      <w:pPr>
        <w:pStyle w:val="Prrafodelista"/>
        <w:numPr>
          <w:ilvl w:val="0"/>
          <w:numId w:val="2"/>
        </w:numPr>
        <w:spacing w:line="240" w:lineRule="auto"/>
        <w:jc w:val="both"/>
        <w:rPr>
          <w:rFonts w:ascii="Arial" w:hAnsi="Arial" w:cs="Arial"/>
          <w:sz w:val="24"/>
          <w:szCs w:val="24"/>
        </w:rPr>
      </w:pPr>
      <w:r w:rsidRPr="003F3800">
        <w:rPr>
          <w:rFonts w:ascii="Arial" w:hAnsi="Arial" w:cs="Arial"/>
          <w:b/>
          <w:sz w:val="24"/>
          <w:szCs w:val="24"/>
        </w:rPr>
        <w:t>Lealtad:</w:t>
      </w:r>
      <w:r>
        <w:rPr>
          <w:rFonts w:ascii="Arial" w:hAnsi="Arial" w:cs="Arial"/>
          <w:sz w:val="24"/>
          <w:szCs w:val="24"/>
        </w:rPr>
        <w:t xml:space="preserve"> Pertenencia y observación de las personas que conforman la entidad, quienes serán constantes en el cumplimiento de los deberes y derechos de la población.</w:t>
      </w:r>
    </w:p>
    <w:p w:rsidR="000B4F56" w:rsidRPr="0018606C" w:rsidRDefault="000B4F56" w:rsidP="000B4F56">
      <w:pPr>
        <w:spacing w:line="240" w:lineRule="auto"/>
        <w:jc w:val="both"/>
        <w:rPr>
          <w:rFonts w:ascii="Arial" w:hAnsi="Arial" w:cs="Arial"/>
          <w:sz w:val="24"/>
          <w:szCs w:val="24"/>
        </w:rPr>
      </w:pPr>
    </w:p>
    <w:p w:rsidR="000B4F56" w:rsidRDefault="000B4F56" w:rsidP="000B4F56">
      <w:pPr>
        <w:pStyle w:val="Prrafodelista"/>
        <w:numPr>
          <w:ilvl w:val="0"/>
          <w:numId w:val="2"/>
        </w:numPr>
        <w:spacing w:line="240" w:lineRule="auto"/>
        <w:jc w:val="both"/>
        <w:rPr>
          <w:rFonts w:ascii="Arial" w:hAnsi="Arial" w:cs="Arial"/>
          <w:sz w:val="24"/>
          <w:szCs w:val="24"/>
        </w:rPr>
      </w:pPr>
      <w:r w:rsidRPr="003F3800">
        <w:rPr>
          <w:rFonts w:ascii="Arial" w:hAnsi="Arial" w:cs="Arial"/>
          <w:b/>
          <w:sz w:val="24"/>
          <w:szCs w:val="24"/>
        </w:rPr>
        <w:t>Eficiencia:</w:t>
      </w:r>
      <w:r>
        <w:rPr>
          <w:rFonts w:ascii="Arial" w:hAnsi="Arial" w:cs="Arial"/>
          <w:sz w:val="24"/>
          <w:szCs w:val="24"/>
        </w:rPr>
        <w:t xml:space="preserve"> Los actos estarán encaminadas al desarrollo con calidad y eficiencia de la institución, con el objetivo de que los clientes logren sus expectativas y de esta manera sigan formando parte de la IPS.</w:t>
      </w:r>
    </w:p>
    <w:p w:rsidR="000B4F56" w:rsidRPr="0018606C" w:rsidRDefault="000B4F56" w:rsidP="000B4F56">
      <w:pPr>
        <w:spacing w:line="240" w:lineRule="auto"/>
        <w:jc w:val="both"/>
        <w:rPr>
          <w:rFonts w:ascii="Arial" w:hAnsi="Arial" w:cs="Arial"/>
          <w:sz w:val="24"/>
          <w:szCs w:val="24"/>
        </w:rPr>
      </w:pPr>
    </w:p>
    <w:p w:rsidR="000B4F56" w:rsidRDefault="000B4F56" w:rsidP="000B4F56">
      <w:pPr>
        <w:pStyle w:val="Prrafodelista"/>
        <w:numPr>
          <w:ilvl w:val="0"/>
          <w:numId w:val="2"/>
        </w:numPr>
        <w:spacing w:line="240" w:lineRule="auto"/>
        <w:jc w:val="both"/>
        <w:rPr>
          <w:rFonts w:ascii="Arial" w:hAnsi="Arial" w:cs="Arial"/>
          <w:sz w:val="24"/>
          <w:szCs w:val="24"/>
        </w:rPr>
      </w:pPr>
      <w:r w:rsidRPr="003F3800">
        <w:rPr>
          <w:rFonts w:ascii="Arial" w:hAnsi="Arial" w:cs="Arial"/>
          <w:b/>
          <w:sz w:val="24"/>
          <w:szCs w:val="24"/>
        </w:rPr>
        <w:t>Responsabilidad:</w:t>
      </w:r>
      <w:r>
        <w:rPr>
          <w:rFonts w:ascii="Arial" w:hAnsi="Arial" w:cs="Arial"/>
          <w:sz w:val="24"/>
          <w:szCs w:val="24"/>
        </w:rPr>
        <w:t xml:space="preserve"> Estaremos consientes del compromiso que tenemos con la comunidad, y día a día contribuir al mejoramiento de la calidad de vida de los usuarios.</w:t>
      </w:r>
    </w:p>
    <w:p w:rsidR="000B4F56" w:rsidRPr="00F41532" w:rsidRDefault="000B4F56" w:rsidP="000B4F56">
      <w:pPr>
        <w:pStyle w:val="Prrafodelista"/>
        <w:rPr>
          <w:rFonts w:ascii="Arial" w:hAnsi="Arial" w:cs="Arial"/>
          <w:sz w:val="24"/>
          <w:szCs w:val="24"/>
        </w:rPr>
      </w:pPr>
    </w:p>
    <w:p w:rsidR="000B4F56" w:rsidRDefault="000B4F56" w:rsidP="000B4F56">
      <w:pPr>
        <w:rPr>
          <w:rFonts w:ascii="Arial" w:hAnsi="Arial" w:cs="Arial"/>
          <w:b/>
          <w:sz w:val="24"/>
          <w:szCs w:val="24"/>
        </w:rPr>
      </w:pPr>
    </w:p>
    <w:p w:rsidR="000B4F56" w:rsidRDefault="000B4F56" w:rsidP="009204C2">
      <w:pPr>
        <w:jc w:val="center"/>
        <w:rPr>
          <w:rFonts w:ascii="Arial" w:hAnsi="Arial" w:cs="Arial"/>
          <w:b/>
          <w:sz w:val="24"/>
          <w:szCs w:val="24"/>
        </w:rPr>
      </w:pPr>
    </w:p>
    <w:p w:rsidR="009204C2" w:rsidRPr="000B4F56" w:rsidRDefault="00372C4D" w:rsidP="009204C2">
      <w:pPr>
        <w:jc w:val="center"/>
        <w:rPr>
          <w:rFonts w:ascii="Arial" w:hAnsi="Arial" w:cs="Arial"/>
          <w:b/>
          <w:sz w:val="32"/>
          <w:szCs w:val="24"/>
        </w:rPr>
      </w:pPr>
      <w:r>
        <w:rPr>
          <w:rFonts w:ascii="Arial" w:hAnsi="Arial" w:cs="Arial"/>
          <w:b/>
          <w:noProof/>
          <w:sz w:val="32"/>
          <w:szCs w:val="24"/>
          <w:lang w:val="es-ES" w:eastAsia="es-ES"/>
        </w:rPr>
        <w:drawing>
          <wp:anchor distT="0" distB="0" distL="114300" distR="114300" simplePos="0" relativeHeight="251660288" behindDoc="1" locked="0" layoutInCell="1" allowOverlap="1">
            <wp:simplePos x="0" y="0"/>
            <wp:positionH relativeFrom="margin">
              <wp:posOffset>586740</wp:posOffset>
            </wp:positionH>
            <wp:positionV relativeFrom="paragraph">
              <wp:posOffset>311785</wp:posOffset>
            </wp:positionV>
            <wp:extent cx="4657725" cy="2619375"/>
            <wp:effectExtent l="19050" t="0" r="9525" b="0"/>
            <wp:wrapTight wrapText="bothSides">
              <wp:wrapPolygon edited="0">
                <wp:start x="-88" y="0"/>
                <wp:lineTo x="-88" y="21521"/>
                <wp:lineTo x="21644" y="21521"/>
                <wp:lineTo x="21644" y="0"/>
                <wp:lineTo x="-88" y="0"/>
              </wp:wrapPolygon>
            </wp:wrapTight>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4657725" cy="2619375"/>
                    </a:xfrm>
                    <a:prstGeom prst="rect">
                      <a:avLst/>
                    </a:prstGeom>
                  </pic:spPr>
                </pic:pic>
              </a:graphicData>
            </a:graphic>
          </wp:anchor>
        </w:drawing>
      </w:r>
      <w:r w:rsidR="009204C2" w:rsidRPr="000B4F56">
        <w:rPr>
          <w:rFonts w:ascii="Arial" w:hAnsi="Arial" w:cs="Arial"/>
          <w:b/>
          <w:sz w:val="32"/>
          <w:szCs w:val="24"/>
        </w:rPr>
        <w:t>Organigrama</w:t>
      </w:r>
    </w:p>
    <w:p w:rsidR="009204C2" w:rsidRPr="009204C2" w:rsidRDefault="009204C2" w:rsidP="009204C2">
      <w:pPr>
        <w:rPr>
          <w:rFonts w:ascii="Arial" w:hAnsi="Arial" w:cs="Arial"/>
          <w:sz w:val="40"/>
          <w:szCs w:val="40"/>
        </w:rPr>
      </w:pPr>
    </w:p>
    <w:p w:rsidR="009204C2" w:rsidRDefault="009204C2" w:rsidP="009204C2"/>
    <w:p w:rsidR="000B4F56" w:rsidRDefault="000B4F56" w:rsidP="009204C2"/>
    <w:p w:rsidR="000B4F56" w:rsidRDefault="000B4F56" w:rsidP="009204C2"/>
    <w:p w:rsidR="000B4F56" w:rsidRDefault="000B4F56" w:rsidP="009204C2"/>
    <w:p w:rsidR="000B4F56" w:rsidRDefault="000B4F56" w:rsidP="00372C4D">
      <w:pPr>
        <w:rPr>
          <w:rFonts w:ascii="Arial" w:hAnsi="Arial" w:cs="Arial"/>
          <w:b/>
          <w:sz w:val="24"/>
        </w:rPr>
      </w:pPr>
    </w:p>
    <w:p w:rsidR="000B4F56" w:rsidRDefault="000B4F56" w:rsidP="000B4F56">
      <w:pPr>
        <w:jc w:val="center"/>
        <w:rPr>
          <w:rFonts w:ascii="Arial" w:hAnsi="Arial" w:cs="Arial"/>
          <w:b/>
          <w:sz w:val="24"/>
        </w:rPr>
      </w:pPr>
    </w:p>
    <w:p w:rsidR="000B4F56" w:rsidRDefault="000B4F56" w:rsidP="000B4F56">
      <w:pPr>
        <w:jc w:val="center"/>
        <w:rPr>
          <w:rFonts w:ascii="Arial" w:hAnsi="Arial" w:cs="Arial"/>
          <w:b/>
          <w:sz w:val="24"/>
        </w:rPr>
      </w:pPr>
      <w:r w:rsidRPr="000B4F56">
        <w:rPr>
          <w:rFonts w:ascii="Arial" w:hAnsi="Arial" w:cs="Arial"/>
          <w:b/>
          <w:sz w:val="24"/>
        </w:rPr>
        <w:t>IND</w:t>
      </w:r>
      <w:r>
        <w:rPr>
          <w:rFonts w:ascii="Arial" w:hAnsi="Arial" w:cs="Arial"/>
          <w:b/>
          <w:sz w:val="24"/>
        </w:rPr>
        <w:t xml:space="preserve">UCCIÓN DEL PERSONAL </w:t>
      </w:r>
    </w:p>
    <w:p w:rsidR="000B4F56" w:rsidRDefault="000B4F56" w:rsidP="000B4F56">
      <w:pPr>
        <w:jc w:val="center"/>
        <w:rPr>
          <w:rFonts w:ascii="Arial" w:hAnsi="Arial" w:cs="Arial"/>
          <w:b/>
          <w:sz w:val="24"/>
        </w:rPr>
      </w:pPr>
    </w:p>
    <w:p w:rsidR="000B4F56" w:rsidRPr="000B4F56" w:rsidRDefault="000B4F56" w:rsidP="000B4F56">
      <w:pPr>
        <w:pStyle w:val="Prrafodelista"/>
        <w:numPr>
          <w:ilvl w:val="0"/>
          <w:numId w:val="1"/>
        </w:numPr>
        <w:rPr>
          <w:rFonts w:ascii="Arial" w:hAnsi="Arial" w:cs="Arial"/>
          <w:b/>
          <w:sz w:val="24"/>
        </w:rPr>
      </w:pPr>
      <w:r>
        <w:rPr>
          <w:rFonts w:ascii="Arial" w:hAnsi="Arial" w:cs="Arial"/>
          <w:b/>
          <w:sz w:val="24"/>
        </w:rPr>
        <w:t xml:space="preserve">Finalidad: </w:t>
      </w:r>
      <w:r w:rsidRPr="000B4F56">
        <w:rPr>
          <w:rFonts w:ascii="Arial" w:hAnsi="Arial" w:cs="Arial"/>
          <w:sz w:val="24"/>
        </w:rPr>
        <w:t xml:space="preserve">facilitar el proceso de adaptación e interpretación del nuevo personal que ingresa a la IPS </w:t>
      </w:r>
      <w:r>
        <w:rPr>
          <w:rFonts w:ascii="Arial" w:hAnsi="Arial" w:cs="Arial"/>
          <w:sz w:val="24"/>
        </w:rPr>
        <w:t>SENSALUD.</w:t>
      </w:r>
      <w:r w:rsidRPr="000B4F56">
        <w:rPr>
          <w:rFonts w:ascii="Arial" w:hAnsi="Arial" w:cs="Arial"/>
          <w:sz w:val="24"/>
        </w:rPr>
        <w:t xml:space="preserve"> Además proporcionar el desarrollo de permanecía e identificación </w:t>
      </w:r>
      <w:r>
        <w:rPr>
          <w:rFonts w:ascii="Arial" w:hAnsi="Arial" w:cs="Arial"/>
          <w:sz w:val="24"/>
        </w:rPr>
        <w:t>con la misión, visión,</w:t>
      </w:r>
      <w:r w:rsidRPr="000B4F56">
        <w:rPr>
          <w:rFonts w:ascii="Arial" w:hAnsi="Arial" w:cs="Arial"/>
          <w:sz w:val="24"/>
        </w:rPr>
        <w:t xml:space="preserve"> valores y metas de la organización.</w:t>
      </w:r>
    </w:p>
    <w:p w:rsidR="000B4F56" w:rsidRPr="000B4F56" w:rsidRDefault="000B4F56" w:rsidP="000B4F56">
      <w:pPr>
        <w:pStyle w:val="Prrafodelista"/>
        <w:ind w:left="360"/>
        <w:rPr>
          <w:rFonts w:ascii="Arial" w:hAnsi="Arial" w:cs="Arial"/>
          <w:b/>
          <w:sz w:val="24"/>
        </w:rPr>
      </w:pPr>
    </w:p>
    <w:p w:rsidR="00D7798B" w:rsidRPr="00D7798B" w:rsidRDefault="00D7798B" w:rsidP="00D7798B">
      <w:pPr>
        <w:pStyle w:val="Prrafodelista"/>
        <w:rPr>
          <w:rFonts w:ascii="Arial" w:hAnsi="Arial" w:cs="Arial"/>
          <w:b/>
          <w:sz w:val="24"/>
          <w:highlight w:val="yellow"/>
        </w:rPr>
      </w:pPr>
    </w:p>
    <w:p w:rsidR="00D7798B" w:rsidRDefault="00D7798B" w:rsidP="00D7798B">
      <w:pPr>
        <w:pStyle w:val="Prrafodelista"/>
        <w:ind w:left="360"/>
        <w:rPr>
          <w:rFonts w:ascii="Arial" w:hAnsi="Arial" w:cs="Arial"/>
          <w:b/>
          <w:sz w:val="24"/>
        </w:rPr>
      </w:pPr>
    </w:p>
    <w:p w:rsidR="00D7798B" w:rsidRPr="00372C4D" w:rsidRDefault="00D7798B" w:rsidP="00372C4D">
      <w:pPr>
        <w:pStyle w:val="Prrafodelista"/>
        <w:ind w:left="360"/>
        <w:jc w:val="center"/>
        <w:rPr>
          <w:rFonts w:ascii="Arial" w:hAnsi="Arial" w:cs="Arial"/>
          <w:b/>
          <w:sz w:val="32"/>
          <w:szCs w:val="32"/>
        </w:rPr>
      </w:pPr>
      <w:r w:rsidRPr="00372C4D">
        <w:rPr>
          <w:rFonts w:ascii="Arial" w:hAnsi="Arial" w:cs="Arial"/>
          <w:b/>
          <w:sz w:val="32"/>
          <w:szCs w:val="32"/>
        </w:rPr>
        <w:t>Conceptos</w:t>
      </w:r>
    </w:p>
    <w:p w:rsidR="00D7798B" w:rsidRDefault="00D7798B" w:rsidP="00D7798B">
      <w:pPr>
        <w:pStyle w:val="Prrafodelista"/>
        <w:ind w:left="360"/>
        <w:rPr>
          <w:rFonts w:ascii="Arial" w:hAnsi="Arial" w:cs="Arial"/>
          <w:b/>
          <w:sz w:val="24"/>
        </w:rPr>
      </w:pPr>
    </w:p>
    <w:p w:rsidR="00D7798B" w:rsidRPr="00D7798B" w:rsidRDefault="00D7798B" w:rsidP="00D7798B">
      <w:pPr>
        <w:pStyle w:val="Prrafodelista"/>
        <w:numPr>
          <w:ilvl w:val="0"/>
          <w:numId w:val="1"/>
        </w:numPr>
        <w:rPr>
          <w:rFonts w:ascii="Arial" w:hAnsi="Arial" w:cs="Arial"/>
          <w:b/>
          <w:sz w:val="24"/>
        </w:rPr>
      </w:pPr>
      <w:r>
        <w:rPr>
          <w:rFonts w:ascii="Arial" w:hAnsi="Arial" w:cs="Arial"/>
          <w:b/>
          <w:sz w:val="24"/>
        </w:rPr>
        <w:t xml:space="preserve">Inducción: </w:t>
      </w:r>
      <w:r w:rsidRPr="00D7798B">
        <w:rPr>
          <w:rFonts w:ascii="Arial" w:hAnsi="Arial" w:cs="Arial"/>
          <w:sz w:val="24"/>
        </w:rPr>
        <w:t xml:space="preserve">es el procedimiento por el cual se presenta la empresa a los nuevos empleados para ayudarles a integrarse al medio de trabajo  y tener un comienzo </w:t>
      </w:r>
      <w:r>
        <w:rPr>
          <w:rFonts w:ascii="Arial" w:hAnsi="Arial" w:cs="Arial"/>
          <w:sz w:val="24"/>
        </w:rPr>
        <w:t>productivo, además de informarle al trabajador recién ingresado acerca de quien somos como entidad prestadora de servicios de salud, que hacemos, como lo hacemos y para que lo hacemos, también se les explica las normas, políticas y reglamentos existentes en la entidad.</w:t>
      </w:r>
    </w:p>
    <w:p w:rsidR="00D7798B" w:rsidRPr="00D7798B" w:rsidRDefault="00D7798B" w:rsidP="00D7798B">
      <w:pPr>
        <w:pStyle w:val="Prrafodelista"/>
        <w:ind w:left="360"/>
        <w:rPr>
          <w:rFonts w:ascii="Arial" w:hAnsi="Arial" w:cs="Arial"/>
          <w:b/>
          <w:sz w:val="24"/>
        </w:rPr>
      </w:pPr>
    </w:p>
    <w:p w:rsidR="00D7798B" w:rsidRPr="00D7798B" w:rsidRDefault="00D7798B" w:rsidP="00D7798B">
      <w:pPr>
        <w:pStyle w:val="Prrafodelista"/>
        <w:numPr>
          <w:ilvl w:val="0"/>
          <w:numId w:val="1"/>
        </w:numPr>
        <w:rPr>
          <w:rFonts w:ascii="Arial" w:hAnsi="Arial" w:cs="Arial"/>
          <w:b/>
          <w:sz w:val="24"/>
        </w:rPr>
      </w:pPr>
      <w:r>
        <w:rPr>
          <w:rFonts w:ascii="Arial" w:hAnsi="Arial" w:cs="Arial"/>
          <w:b/>
          <w:sz w:val="24"/>
        </w:rPr>
        <w:t xml:space="preserve">Socialización: </w:t>
      </w:r>
      <w:r w:rsidRPr="00D7798B">
        <w:rPr>
          <w:rFonts w:ascii="Arial" w:hAnsi="Arial" w:cs="Arial"/>
          <w:sz w:val="24"/>
        </w:rPr>
        <w:t xml:space="preserve">es el proceso a través del cual el empleado empieza a comprender y </w:t>
      </w:r>
      <w:r>
        <w:rPr>
          <w:rFonts w:ascii="Arial" w:hAnsi="Arial" w:cs="Arial"/>
          <w:sz w:val="24"/>
        </w:rPr>
        <w:t xml:space="preserve">aceptar los valores , normas y procedimientos </w:t>
      </w:r>
      <w:r w:rsidRPr="00D7798B">
        <w:rPr>
          <w:rFonts w:ascii="Arial" w:hAnsi="Arial" w:cs="Arial"/>
          <w:sz w:val="24"/>
        </w:rPr>
        <w:t xml:space="preserve"> que se postulan en una entidad de salud</w:t>
      </w:r>
      <w:r>
        <w:rPr>
          <w:rFonts w:ascii="Arial" w:hAnsi="Arial" w:cs="Arial"/>
          <w:sz w:val="24"/>
        </w:rPr>
        <w:t>:</w:t>
      </w:r>
    </w:p>
    <w:p w:rsidR="00D7798B" w:rsidRPr="00D7798B" w:rsidRDefault="00D7798B" w:rsidP="00D7798B">
      <w:pPr>
        <w:pStyle w:val="Prrafodelista"/>
        <w:rPr>
          <w:rFonts w:ascii="Arial" w:hAnsi="Arial" w:cs="Arial"/>
          <w:b/>
          <w:sz w:val="24"/>
        </w:rPr>
      </w:pPr>
    </w:p>
    <w:p w:rsidR="00D7798B" w:rsidRDefault="00D7798B" w:rsidP="00D7798B">
      <w:pPr>
        <w:pStyle w:val="Prrafodelista"/>
        <w:ind w:left="360"/>
        <w:rPr>
          <w:rFonts w:ascii="Arial" w:hAnsi="Arial" w:cs="Arial"/>
          <w:sz w:val="24"/>
        </w:rPr>
      </w:pPr>
      <w:r w:rsidRPr="00D7798B">
        <w:rPr>
          <w:rFonts w:ascii="Arial" w:hAnsi="Arial" w:cs="Arial"/>
          <w:sz w:val="24"/>
        </w:rPr>
        <w:t>Al ingresar a una empresa, un nuevo trabajador, experimenta:</w:t>
      </w:r>
    </w:p>
    <w:p w:rsidR="00D7798B" w:rsidRPr="00D7798B" w:rsidRDefault="00D7798B" w:rsidP="00D7798B">
      <w:pPr>
        <w:pStyle w:val="Prrafodelista"/>
        <w:ind w:left="360"/>
        <w:rPr>
          <w:rFonts w:ascii="Arial" w:hAnsi="Arial" w:cs="Arial"/>
          <w:sz w:val="24"/>
        </w:rPr>
      </w:pPr>
    </w:p>
    <w:p w:rsidR="00D7798B" w:rsidRPr="00D7798B" w:rsidRDefault="00D7798B" w:rsidP="00D7798B">
      <w:pPr>
        <w:pStyle w:val="Prrafodelista"/>
        <w:numPr>
          <w:ilvl w:val="0"/>
          <w:numId w:val="1"/>
        </w:numPr>
        <w:rPr>
          <w:rFonts w:ascii="Arial" w:hAnsi="Arial" w:cs="Arial"/>
          <w:sz w:val="24"/>
        </w:rPr>
      </w:pPr>
      <w:r w:rsidRPr="00D7798B">
        <w:rPr>
          <w:rFonts w:ascii="Arial" w:hAnsi="Arial" w:cs="Arial"/>
          <w:sz w:val="24"/>
        </w:rPr>
        <w:t>Incertidumbre, por la situación nueva y el cambio</w:t>
      </w:r>
      <w:r>
        <w:rPr>
          <w:rFonts w:ascii="Arial" w:hAnsi="Arial" w:cs="Arial"/>
          <w:sz w:val="24"/>
        </w:rPr>
        <w:t>.</w:t>
      </w:r>
    </w:p>
    <w:p w:rsidR="00D7798B" w:rsidRDefault="00D7798B" w:rsidP="00D7798B">
      <w:pPr>
        <w:pStyle w:val="Prrafodelista"/>
        <w:numPr>
          <w:ilvl w:val="0"/>
          <w:numId w:val="1"/>
        </w:numPr>
        <w:rPr>
          <w:rFonts w:ascii="Arial" w:hAnsi="Arial" w:cs="Arial"/>
          <w:sz w:val="24"/>
        </w:rPr>
      </w:pPr>
      <w:r w:rsidRPr="00D7798B">
        <w:rPr>
          <w:rFonts w:ascii="Arial" w:hAnsi="Arial" w:cs="Arial"/>
          <w:sz w:val="24"/>
        </w:rPr>
        <w:t>Expectativas de lo que la empre</w:t>
      </w:r>
      <w:r>
        <w:rPr>
          <w:rFonts w:ascii="Arial" w:hAnsi="Arial" w:cs="Arial"/>
          <w:sz w:val="24"/>
        </w:rPr>
        <w:t>sa es y de lo que se espera de  é</w:t>
      </w:r>
      <w:r w:rsidRPr="00D7798B">
        <w:rPr>
          <w:rFonts w:ascii="Arial" w:hAnsi="Arial" w:cs="Arial"/>
          <w:sz w:val="24"/>
        </w:rPr>
        <w:t>l cómo trabajador</w:t>
      </w:r>
      <w:r>
        <w:rPr>
          <w:rFonts w:ascii="Arial" w:hAnsi="Arial" w:cs="Arial"/>
          <w:sz w:val="24"/>
        </w:rPr>
        <w:t>.</w:t>
      </w:r>
    </w:p>
    <w:p w:rsidR="00D7798B" w:rsidRPr="00D7798B" w:rsidRDefault="00D7798B" w:rsidP="00D7798B">
      <w:pPr>
        <w:pStyle w:val="Prrafodelista"/>
        <w:numPr>
          <w:ilvl w:val="0"/>
          <w:numId w:val="1"/>
        </w:numPr>
        <w:rPr>
          <w:rFonts w:ascii="Arial" w:hAnsi="Arial" w:cs="Arial"/>
          <w:sz w:val="24"/>
        </w:rPr>
      </w:pPr>
      <w:r>
        <w:rPr>
          <w:rFonts w:ascii="Arial" w:hAnsi="Arial" w:cs="Arial"/>
          <w:sz w:val="24"/>
        </w:rPr>
        <w:t>Temor  por la posibilidad  de no ser aceptado por los nuevos compañeros de trabajo.</w:t>
      </w:r>
    </w:p>
    <w:p w:rsidR="00D7798B" w:rsidRDefault="00D7798B" w:rsidP="00D7798B">
      <w:pPr>
        <w:rPr>
          <w:rFonts w:ascii="Arial" w:hAnsi="Arial" w:cs="Arial"/>
          <w:b/>
          <w:sz w:val="24"/>
        </w:rPr>
      </w:pPr>
    </w:p>
    <w:p w:rsidR="00D7798B" w:rsidRDefault="00D7798B" w:rsidP="00D7798B">
      <w:pPr>
        <w:rPr>
          <w:rFonts w:ascii="Arial" w:hAnsi="Arial" w:cs="Arial"/>
          <w:b/>
          <w:sz w:val="24"/>
        </w:rPr>
      </w:pPr>
      <w:r>
        <w:rPr>
          <w:rFonts w:ascii="Arial" w:hAnsi="Arial" w:cs="Arial"/>
          <w:b/>
          <w:sz w:val="24"/>
        </w:rPr>
        <w:t>Para ayudarle en su ingreso  la IPS SENSALUD  lo</w:t>
      </w:r>
      <w:r w:rsidR="00BE3710">
        <w:rPr>
          <w:rFonts w:ascii="Arial" w:hAnsi="Arial" w:cs="Arial"/>
          <w:b/>
          <w:sz w:val="24"/>
        </w:rPr>
        <w:t>s</w:t>
      </w:r>
      <w:r>
        <w:rPr>
          <w:rFonts w:ascii="Arial" w:hAnsi="Arial" w:cs="Arial"/>
          <w:b/>
          <w:sz w:val="24"/>
        </w:rPr>
        <w:t xml:space="preserve"> acompaña en el tiempo de </w:t>
      </w:r>
      <w:r w:rsidR="00BE3710">
        <w:rPr>
          <w:rFonts w:ascii="Arial" w:hAnsi="Arial" w:cs="Arial"/>
          <w:b/>
          <w:sz w:val="24"/>
        </w:rPr>
        <w:t>adaptación</w:t>
      </w:r>
      <w:r>
        <w:rPr>
          <w:rFonts w:ascii="Arial" w:hAnsi="Arial" w:cs="Arial"/>
          <w:b/>
          <w:sz w:val="24"/>
        </w:rPr>
        <w:t xml:space="preserve"> y aprendizaje  de sus nuevas </w:t>
      </w:r>
      <w:r w:rsidR="00BE3710">
        <w:rPr>
          <w:rFonts w:ascii="Arial" w:hAnsi="Arial" w:cs="Arial"/>
          <w:b/>
          <w:sz w:val="24"/>
        </w:rPr>
        <w:t>funciones, llevando a cabo el programa de inducción, este permite conseguir que estos empleados semotiven y se sientan bien</w:t>
      </w:r>
      <w:r w:rsidR="00372C4D">
        <w:rPr>
          <w:rFonts w:ascii="Arial" w:hAnsi="Arial" w:cs="Arial"/>
          <w:b/>
          <w:sz w:val="24"/>
        </w:rPr>
        <w:t>, este se llevara a cabo mediante las siguientes fases:</w:t>
      </w:r>
    </w:p>
    <w:p w:rsidR="00372C4D" w:rsidRDefault="00372C4D" w:rsidP="00372C4D">
      <w:pPr>
        <w:pStyle w:val="paragraph"/>
        <w:spacing w:before="0" w:beforeAutospacing="0" w:after="0" w:afterAutospacing="0"/>
        <w:jc w:val="center"/>
        <w:textAlignment w:val="baseline"/>
        <w:rPr>
          <w:rStyle w:val="normaltextrun"/>
          <w:rFonts w:ascii="Arial" w:hAnsi="Arial" w:cs="Arial"/>
          <w:sz w:val="48"/>
          <w:szCs w:val="48"/>
        </w:rPr>
      </w:pPr>
    </w:p>
    <w:p w:rsidR="00372C4D" w:rsidRDefault="00372C4D" w:rsidP="00372C4D">
      <w:pPr>
        <w:pStyle w:val="paragraph"/>
        <w:spacing w:before="0" w:beforeAutospacing="0" w:after="0" w:afterAutospacing="0"/>
        <w:jc w:val="center"/>
        <w:textAlignment w:val="baseline"/>
        <w:rPr>
          <w:rStyle w:val="eop"/>
          <w:rFonts w:ascii="Arial" w:hAnsi="Arial" w:cs="Arial"/>
          <w:sz w:val="48"/>
          <w:szCs w:val="48"/>
        </w:rPr>
      </w:pPr>
      <w:r>
        <w:rPr>
          <w:rStyle w:val="normaltextrun"/>
          <w:rFonts w:ascii="Arial" w:hAnsi="Arial" w:cs="Arial"/>
          <w:sz w:val="48"/>
          <w:szCs w:val="48"/>
        </w:rPr>
        <w:lastRenderedPageBreak/>
        <w:t>ETAPAS</w:t>
      </w:r>
      <w:r>
        <w:rPr>
          <w:rStyle w:val="eop"/>
          <w:rFonts w:ascii="Arial" w:hAnsi="Arial" w:cs="Arial"/>
          <w:sz w:val="48"/>
          <w:szCs w:val="48"/>
        </w:rPr>
        <w:t> </w:t>
      </w:r>
    </w:p>
    <w:p w:rsidR="00372C4D" w:rsidRDefault="00372C4D" w:rsidP="00372C4D">
      <w:pPr>
        <w:pStyle w:val="paragraph"/>
        <w:spacing w:before="0" w:beforeAutospacing="0" w:after="0" w:afterAutospacing="0"/>
        <w:jc w:val="center"/>
        <w:textAlignment w:val="baseline"/>
        <w:rPr>
          <w:rStyle w:val="eop"/>
          <w:rFonts w:ascii="Arial" w:hAnsi="Arial" w:cs="Arial"/>
          <w:sz w:val="48"/>
          <w:szCs w:val="48"/>
        </w:rPr>
      </w:pPr>
    </w:p>
    <w:p w:rsidR="00372C4D" w:rsidRDefault="00372C4D" w:rsidP="00372C4D">
      <w:pPr>
        <w:pStyle w:val="paragraph"/>
        <w:spacing w:before="0" w:beforeAutospacing="0" w:after="0" w:afterAutospacing="0"/>
        <w:jc w:val="center"/>
        <w:textAlignment w:val="baseline"/>
        <w:rPr>
          <w:rFonts w:ascii="Segoe UI" w:hAnsi="Segoe UI" w:cs="Segoe UI"/>
          <w:sz w:val="12"/>
          <w:szCs w:val="12"/>
        </w:rPr>
      </w:pPr>
    </w:p>
    <w:p w:rsidR="00372C4D" w:rsidRDefault="00372C4D" w:rsidP="00372C4D">
      <w:pPr>
        <w:pStyle w:val="paragraph"/>
        <w:spacing w:before="0" w:beforeAutospacing="0" w:after="0" w:afterAutospacing="0"/>
        <w:textAlignment w:val="baseline"/>
        <w:rPr>
          <w:rStyle w:val="normaltextrun"/>
          <w:rFonts w:ascii="Arial" w:hAnsi="Arial" w:cs="Arial"/>
          <w:b/>
          <w:bCs/>
          <w:sz w:val="32"/>
          <w:szCs w:val="32"/>
        </w:rPr>
      </w:pPr>
    </w:p>
    <w:p w:rsidR="00372C4D" w:rsidRDefault="00372C4D" w:rsidP="00372C4D">
      <w:pPr>
        <w:pStyle w:val="paragraph"/>
        <w:spacing w:before="0" w:beforeAutospacing="0" w:after="0" w:afterAutospacing="0"/>
        <w:textAlignment w:val="baseline"/>
        <w:rPr>
          <w:rStyle w:val="eop"/>
          <w:rFonts w:ascii="Arial" w:hAnsi="Arial" w:cs="Arial"/>
        </w:rPr>
      </w:pPr>
      <w:r>
        <w:rPr>
          <w:rStyle w:val="normaltextrun"/>
          <w:rFonts w:ascii="Arial" w:hAnsi="Arial" w:cs="Arial"/>
          <w:b/>
          <w:bCs/>
          <w:sz w:val="32"/>
          <w:szCs w:val="32"/>
        </w:rPr>
        <w:t>*</w:t>
      </w:r>
      <w:r>
        <w:rPr>
          <w:rStyle w:val="normaltextrun"/>
          <w:rFonts w:ascii="Arial" w:hAnsi="Arial" w:cs="Arial"/>
          <w:b/>
          <w:bCs/>
        </w:rPr>
        <w:t>presentación de lugar y los compañeros</w:t>
      </w:r>
      <w:r>
        <w:rPr>
          <w:rStyle w:val="apple-converted-space"/>
          <w:rFonts w:ascii="Arial" w:hAnsi="Arial" w:cs="Arial"/>
          <w:b/>
          <w:bCs/>
        </w:rPr>
        <w:t> </w:t>
      </w:r>
      <w:r>
        <w:rPr>
          <w:rStyle w:val="normaltextrun"/>
          <w:rFonts w:ascii="Arial" w:hAnsi="Arial" w:cs="Arial"/>
          <w:b/>
          <w:bCs/>
        </w:rPr>
        <w:t>(General)</w:t>
      </w:r>
      <w:r>
        <w:rPr>
          <w:rStyle w:val="eop"/>
          <w:rFonts w:ascii="Arial" w:hAnsi="Arial" w:cs="Arial"/>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Fonts w:ascii="Arial" w:hAnsi="Arial" w:cs="Arial"/>
        </w:rPr>
        <w:t>Este proceso consiste en la presentación detalla de las áreas y servicios, en las cuales se desempeñara la</w:t>
      </w:r>
      <w:r>
        <w:rPr>
          <w:rStyle w:val="apple-converted-space"/>
          <w:rFonts w:ascii="Arial" w:hAnsi="Arial" w:cs="Arial"/>
        </w:rPr>
        <w:t> </w:t>
      </w:r>
      <w:r>
        <w:rPr>
          <w:rStyle w:val="normaltextrun"/>
          <w:rFonts w:ascii="Arial" w:hAnsi="Arial" w:cs="Arial"/>
        </w:rPr>
        <w:t>labor, incluyendo</w:t>
      </w:r>
      <w:r>
        <w:rPr>
          <w:rStyle w:val="apple-converted-space"/>
          <w:rFonts w:ascii="Arial" w:hAnsi="Arial" w:cs="Arial"/>
        </w:rPr>
        <w:t> </w:t>
      </w:r>
      <w:r>
        <w:rPr>
          <w:rStyle w:val="normaltextrun"/>
          <w:rFonts w:ascii="Arial" w:hAnsi="Arial" w:cs="Arial"/>
        </w:rPr>
        <w:t>la</w:t>
      </w:r>
      <w:r>
        <w:rPr>
          <w:rStyle w:val="apple-converted-space"/>
          <w:rFonts w:ascii="Arial" w:hAnsi="Arial" w:cs="Arial"/>
        </w:rPr>
        <w:t> </w:t>
      </w:r>
      <w:r>
        <w:rPr>
          <w:rStyle w:val="normaltextrun"/>
          <w:rFonts w:ascii="Arial" w:hAnsi="Arial" w:cs="Arial"/>
        </w:rPr>
        <w:t>presentación</w:t>
      </w:r>
      <w:r>
        <w:rPr>
          <w:rStyle w:val="apple-converted-space"/>
          <w:rFonts w:ascii="Arial" w:hAnsi="Arial" w:cs="Arial"/>
        </w:rPr>
        <w:t> </w:t>
      </w:r>
      <w:r>
        <w:rPr>
          <w:rStyle w:val="normaltextrun"/>
          <w:rFonts w:ascii="Arial" w:hAnsi="Arial" w:cs="Arial"/>
        </w:rPr>
        <w:t>de cada uno de los  compañeros</w:t>
      </w:r>
      <w:r>
        <w:rPr>
          <w:rStyle w:val="apple-converted-space"/>
          <w:rFonts w:ascii="Arial" w:hAnsi="Arial" w:cs="Arial"/>
        </w:rPr>
        <w:t> </w:t>
      </w:r>
      <w:r>
        <w:rPr>
          <w:rStyle w:val="normaltextrun"/>
          <w:rFonts w:ascii="Arial" w:hAnsi="Arial" w:cs="Arial"/>
        </w:rPr>
        <w:t>que hacen parte del proceso. Su duración será de acuerdo al perfil  a ocupar y la institución o empresa a la cual pertenezca,  además estará a cargo del jefe de  área, quien se encarga de hacer el acompañamiento</w:t>
      </w:r>
      <w:r>
        <w:rPr>
          <w:rStyle w:val="apple-converted-space"/>
          <w:rFonts w:ascii="Arial" w:hAnsi="Arial" w:cs="Arial"/>
        </w:rPr>
        <w:t> </w:t>
      </w:r>
      <w:r>
        <w:rPr>
          <w:rStyle w:val="normaltextrun"/>
          <w:rFonts w:ascii="Arial" w:hAnsi="Arial" w:cs="Arial"/>
        </w:rPr>
        <w:t>durante el recorro.</w:t>
      </w:r>
      <w:r>
        <w:rPr>
          <w:rStyle w:val="eop"/>
          <w:rFonts w:ascii="Arial" w:hAnsi="Arial" w:cs="Arial"/>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Fonts w:ascii="Arial" w:hAnsi="Arial" w:cs="Arial"/>
        </w:rPr>
        <w:t> Esto se llevara a cabo mediante un juego (conociendo) en donde por medio de fichas deberá encontrar todas las pistas que estarán distribuidas a lo largo de las áreas y con ellas armar un rompecabezas </w:t>
      </w:r>
      <w:r>
        <w:rPr>
          <w:rStyle w:val="eop"/>
          <w:rFonts w:ascii="Arial" w:hAnsi="Arial" w:cs="Arial"/>
        </w:rPr>
        <w:t> </w:t>
      </w:r>
    </w:p>
    <w:p w:rsidR="00372C4D" w:rsidRDefault="00372C4D" w:rsidP="00372C4D">
      <w:pPr>
        <w:pStyle w:val="paragraph"/>
        <w:spacing w:before="0" w:beforeAutospacing="0" w:after="0" w:afterAutospacing="0"/>
        <w:textAlignment w:val="baseline"/>
        <w:rPr>
          <w:rStyle w:val="normaltextrun"/>
          <w:rFonts w:ascii="Arial" w:hAnsi="Arial" w:cs="Arial"/>
          <w:b/>
          <w:bCs/>
          <w:sz w:val="32"/>
          <w:szCs w:val="32"/>
        </w:rPr>
      </w:pPr>
    </w:p>
    <w:p w:rsidR="00372C4D" w:rsidRDefault="00372C4D" w:rsidP="00372C4D">
      <w:pPr>
        <w:pStyle w:val="paragraph"/>
        <w:spacing w:before="0" w:beforeAutospacing="0" w:after="0" w:afterAutospacing="0"/>
        <w:textAlignment w:val="baseline"/>
        <w:rPr>
          <w:rStyle w:val="eop"/>
          <w:rFonts w:ascii="Arial" w:hAnsi="Arial" w:cs="Arial"/>
        </w:rPr>
      </w:pPr>
      <w:r>
        <w:rPr>
          <w:rStyle w:val="normaltextrun"/>
          <w:rFonts w:ascii="Arial" w:hAnsi="Arial" w:cs="Arial"/>
          <w:b/>
          <w:bCs/>
          <w:sz w:val="32"/>
          <w:szCs w:val="32"/>
        </w:rPr>
        <w:t>*</w:t>
      </w:r>
      <w:r>
        <w:rPr>
          <w:rStyle w:val="normaltextrun"/>
          <w:rFonts w:ascii="Arial" w:hAnsi="Arial" w:cs="Arial"/>
          <w:b/>
          <w:bCs/>
        </w:rPr>
        <w:t>Funciones (especifico)</w:t>
      </w:r>
      <w:r>
        <w:rPr>
          <w:rStyle w:val="eop"/>
          <w:rFonts w:ascii="Arial" w:hAnsi="Arial" w:cs="Arial"/>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Fonts w:ascii="Arial" w:hAnsi="Arial" w:cs="Arial"/>
        </w:rPr>
        <w:t>Consiste</w:t>
      </w:r>
      <w:r>
        <w:rPr>
          <w:rStyle w:val="apple-converted-space"/>
          <w:rFonts w:ascii="Arial" w:hAnsi="Arial" w:cs="Arial"/>
        </w:rPr>
        <w:t> </w:t>
      </w:r>
      <w:r>
        <w:rPr>
          <w:rStyle w:val="normaltextrun"/>
          <w:rFonts w:ascii="Arial" w:hAnsi="Arial" w:cs="Arial"/>
        </w:rPr>
        <w:t>en darle a conocer</w:t>
      </w:r>
      <w:r>
        <w:rPr>
          <w:rStyle w:val="apple-converted-space"/>
          <w:rFonts w:ascii="Arial" w:hAnsi="Arial" w:cs="Arial"/>
        </w:rPr>
        <w:t> </w:t>
      </w:r>
      <w:r>
        <w:rPr>
          <w:rStyle w:val="normaltextrun"/>
          <w:rFonts w:ascii="Arial" w:hAnsi="Arial" w:cs="Arial"/>
        </w:rPr>
        <w:t>al empleado las tareas que deberá desempeñar de acuerdo al cargo que ocupara en la empresa, esto se llevara a cabo mediante  una presentación que estará dirigida  por uno de los empleados  </w:t>
      </w:r>
      <w:r>
        <w:rPr>
          <w:rStyle w:val="eop"/>
          <w:rFonts w:ascii="Arial" w:hAnsi="Arial" w:cs="Arial"/>
        </w:rPr>
        <w:t> </w:t>
      </w:r>
    </w:p>
    <w:p w:rsidR="00372C4D" w:rsidRDefault="00372C4D" w:rsidP="00372C4D">
      <w:pPr>
        <w:pStyle w:val="paragraph"/>
        <w:spacing w:before="0" w:beforeAutospacing="0" w:after="0" w:afterAutospacing="0"/>
        <w:textAlignment w:val="baseline"/>
        <w:rPr>
          <w:rStyle w:val="normaltextrun"/>
          <w:rFonts w:ascii="Arial" w:hAnsi="Arial" w:cs="Arial"/>
          <w:b/>
          <w:bCs/>
          <w:sz w:val="32"/>
          <w:szCs w:val="32"/>
        </w:rPr>
      </w:pPr>
    </w:p>
    <w:p w:rsidR="00372C4D" w:rsidRDefault="00372C4D" w:rsidP="00372C4D">
      <w:pPr>
        <w:pStyle w:val="paragraph"/>
        <w:spacing w:before="0" w:beforeAutospacing="0" w:after="0" w:afterAutospacing="0"/>
        <w:textAlignment w:val="baseline"/>
        <w:rPr>
          <w:rStyle w:val="eop"/>
          <w:rFonts w:ascii="Arial" w:hAnsi="Arial" w:cs="Arial"/>
          <w:sz w:val="28"/>
          <w:szCs w:val="28"/>
        </w:rPr>
      </w:pPr>
      <w:r>
        <w:rPr>
          <w:rStyle w:val="normaltextrun"/>
          <w:rFonts w:ascii="Arial" w:hAnsi="Arial" w:cs="Arial"/>
          <w:b/>
          <w:bCs/>
          <w:sz w:val="32"/>
          <w:szCs w:val="32"/>
        </w:rPr>
        <w:t>*</w:t>
      </w:r>
      <w:r>
        <w:rPr>
          <w:rStyle w:val="normaltextrun"/>
          <w:rFonts w:ascii="Arial" w:hAnsi="Arial" w:cs="Arial"/>
          <w:b/>
          <w:bCs/>
        </w:rPr>
        <w:t>plataforma estratégica (G</w:t>
      </w:r>
      <w:r>
        <w:rPr>
          <w:rStyle w:val="normaltextrun"/>
          <w:rFonts w:ascii="Arial" w:hAnsi="Arial" w:cs="Arial"/>
          <w:b/>
          <w:bCs/>
          <w:sz w:val="28"/>
          <w:szCs w:val="28"/>
        </w:rPr>
        <w:t>eneral)</w:t>
      </w:r>
      <w:r>
        <w:rPr>
          <w:rStyle w:val="eop"/>
          <w:rFonts w:ascii="Arial" w:hAnsi="Arial" w:cs="Arial"/>
          <w:sz w:val="28"/>
          <w:szCs w:val="28"/>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Fonts w:ascii="Arial" w:hAnsi="Arial" w:cs="Arial"/>
        </w:rPr>
        <w:t>En esta brindara información acerca de lo que está haciendo en la empresa y lo que se proyecta a futuro mediante la plataforma estratégica en la que se incluye los aspectos de (Misió</w:t>
      </w:r>
      <w:r w:rsidR="003266D4">
        <w:rPr>
          <w:rStyle w:val="normaltextrun"/>
          <w:rFonts w:ascii="Arial" w:hAnsi="Arial" w:cs="Arial"/>
        </w:rPr>
        <w:t>n, visión, política, objetivos)</w:t>
      </w:r>
      <w:r>
        <w:rPr>
          <w:rStyle w:val="normaltextrun"/>
          <w:rFonts w:ascii="Arial" w:hAnsi="Arial" w:cs="Arial"/>
        </w:rPr>
        <w:t>, está a cargo del coordinador o jefe de área y se llevara a cabo mediante un foro que incluirá los  aspectos anteriormente mencionados</w:t>
      </w:r>
      <w:r>
        <w:rPr>
          <w:rStyle w:val="eop"/>
          <w:rFonts w:ascii="Arial" w:hAnsi="Arial" w:cs="Arial"/>
        </w:rPr>
        <w:t> </w:t>
      </w:r>
    </w:p>
    <w:p w:rsidR="00372C4D" w:rsidRDefault="00372C4D" w:rsidP="00372C4D">
      <w:pPr>
        <w:pStyle w:val="paragraph"/>
        <w:spacing w:before="0" w:beforeAutospacing="0" w:after="0" w:afterAutospacing="0"/>
        <w:textAlignment w:val="baseline"/>
        <w:rPr>
          <w:rStyle w:val="normaltextrun"/>
          <w:rFonts w:ascii="Arial" w:hAnsi="Arial" w:cs="Arial"/>
          <w:b/>
          <w:bCs/>
          <w:sz w:val="32"/>
          <w:szCs w:val="32"/>
        </w:rPr>
      </w:pP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Fonts w:ascii="Arial" w:hAnsi="Arial" w:cs="Arial"/>
          <w:b/>
          <w:bCs/>
          <w:sz w:val="32"/>
          <w:szCs w:val="32"/>
        </w:rPr>
        <w:t>*</w:t>
      </w:r>
      <w:r>
        <w:rPr>
          <w:rStyle w:val="apple-converted-space"/>
          <w:rFonts w:ascii="Arial" w:hAnsi="Arial" w:cs="Arial"/>
          <w:b/>
          <w:bCs/>
          <w:sz w:val="32"/>
          <w:szCs w:val="32"/>
        </w:rPr>
        <w:t> </w:t>
      </w:r>
      <w:r>
        <w:rPr>
          <w:rStyle w:val="normaltextrun"/>
          <w:rFonts w:ascii="Arial" w:hAnsi="Arial" w:cs="Arial"/>
          <w:b/>
          <w:bCs/>
        </w:rPr>
        <w:t>Presentación del jefe</w:t>
      </w:r>
      <w:r>
        <w:rPr>
          <w:rStyle w:val="apple-converted-space"/>
          <w:rFonts w:ascii="Arial" w:hAnsi="Arial" w:cs="Arial"/>
          <w:b/>
          <w:bCs/>
        </w:rPr>
        <w:t> </w:t>
      </w:r>
      <w:r>
        <w:rPr>
          <w:rStyle w:val="normaltextrun"/>
          <w:rFonts w:ascii="Arial" w:hAnsi="Arial" w:cs="Arial"/>
          <w:b/>
          <w:bCs/>
        </w:rPr>
        <w:t>(Especifico)</w:t>
      </w:r>
      <w:r>
        <w:rPr>
          <w:rStyle w:val="eop"/>
          <w:rFonts w:ascii="Arial" w:hAnsi="Arial" w:cs="Arial"/>
        </w:rPr>
        <w:t> </w:t>
      </w:r>
    </w:p>
    <w:p w:rsidR="00372C4D" w:rsidRDefault="00372C4D" w:rsidP="00372C4D">
      <w:pPr>
        <w:pStyle w:val="paragraph"/>
        <w:spacing w:before="0" w:beforeAutospacing="0" w:after="0" w:afterAutospacing="0"/>
        <w:textAlignment w:val="baseline"/>
        <w:rPr>
          <w:rFonts w:ascii="Segoe UI" w:hAnsi="Segoe UI" w:cs="Segoe UI"/>
          <w:sz w:val="12"/>
          <w:szCs w:val="12"/>
        </w:rPr>
      </w:pPr>
      <w:r>
        <w:rPr>
          <w:rStyle w:val="normaltextrun"/>
          <w:rFonts w:ascii="Arial" w:hAnsi="Arial" w:cs="Arial"/>
        </w:rPr>
        <w:t>En esta se pretende</w:t>
      </w:r>
      <w:r>
        <w:rPr>
          <w:rStyle w:val="apple-converted-space"/>
          <w:rFonts w:ascii="Arial" w:hAnsi="Arial" w:cs="Arial"/>
        </w:rPr>
        <w:t> </w:t>
      </w:r>
      <w:r>
        <w:rPr>
          <w:rStyle w:val="normaltextrun"/>
          <w:rFonts w:ascii="Arial" w:hAnsi="Arial" w:cs="Arial"/>
        </w:rPr>
        <w:t>darla</w:t>
      </w:r>
      <w:r>
        <w:rPr>
          <w:rStyle w:val="apple-converted-space"/>
          <w:rFonts w:ascii="Arial" w:hAnsi="Arial" w:cs="Arial"/>
        </w:rPr>
        <w:t> </w:t>
      </w:r>
      <w:r>
        <w:rPr>
          <w:rStyle w:val="normaltextrun"/>
          <w:rFonts w:ascii="Arial" w:hAnsi="Arial" w:cs="Arial"/>
        </w:rPr>
        <w:t>a</w:t>
      </w:r>
      <w:r>
        <w:rPr>
          <w:rStyle w:val="apple-converted-space"/>
          <w:rFonts w:ascii="Arial" w:hAnsi="Arial" w:cs="Arial"/>
        </w:rPr>
        <w:t> </w:t>
      </w:r>
      <w:r>
        <w:rPr>
          <w:rStyle w:val="normaltextrun"/>
          <w:rFonts w:ascii="Arial" w:hAnsi="Arial" w:cs="Arial"/>
        </w:rPr>
        <w:t>conocer</w:t>
      </w:r>
      <w:r>
        <w:rPr>
          <w:rStyle w:val="apple-converted-space"/>
          <w:rFonts w:ascii="Arial" w:hAnsi="Arial" w:cs="Arial"/>
        </w:rPr>
        <w:t> </w:t>
      </w:r>
      <w:r>
        <w:rPr>
          <w:rStyle w:val="normaltextrun"/>
          <w:rFonts w:ascii="Arial" w:hAnsi="Arial" w:cs="Arial"/>
        </w:rPr>
        <w:t xml:space="preserve">al empleado cual será su jefe, quien en muchos casos es el dueño o el representante de la empresa o institución. </w:t>
      </w:r>
      <w:r w:rsidR="003266D4">
        <w:rPr>
          <w:rStyle w:val="normaltextrun"/>
          <w:rFonts w:ascii="Arial" w:hAnsi="Arial" w:cs="Arial"/>
        </w:rPr>
        <w:t>Con</w:t>
      </w:r>
      <w:r>
        <w:rPr>
          <w:rStyle w:val="normaltextrun"/>
          <w:rFonts w:ascii="Arial" w:hAnsi="Arial" w:cs="Arial"/>
        </w:rPr>
        <w:t xml:space="preserve"> el fin de crear más confianza y compromiso por parte del empleador </w:t>
      </w:r>
      <w:r>
        <w:rPr>
          <w:rStyle w:val="eop"/>
          <w:rFonts w:ascii="Arial" w:hAnsi="Arial" w:cs="Arial"/>
        </w:rPr>
        <w:t> </w:t>
      </w:r>
    </w:p>
    <w:p w:rsidR="00372C4D" w:rsidRDefault="00372C4D" w:rsidP="003266D4">
      <w:pPr>
        <w:pStyle w:val="paragraph"/>
        <w:spacing w:before="0" w:beforeAutospacing="0" w:after="0" w:afterAutospacing="0"/>
        <w:textAlignment w:val="baseline"/>
        <w:rPr>
          <w:rStyle w:val="eop"/>
          <w:rFonts w:ascii="Calibri" w:hAnsi="Calibri" w:cs="Calibri"/>
          <w:sz w:val="22"/>
          <w:szCs w:val="22"/>
        </w:rPr>
      </w:pPr>
    </w:p>
    <w:p w:rsidR="00372C4D" w:rsidRDefault="00372C4D" w:rsidP="003266D4">
      <w:pPr>
        <w:pStyle w:val="paragraph"/>
        <w:spacing w:before="0" w:beforeAutospacing="0" w:after="0" w:afterAutospacing="0"/>
        <w:textAlignment w:val="baseline"/>
        <w:rPr>
          <w:rStyle w:val="eop"/>
          <w:rFonts w:ascii="Arial" w:hAnsi="Arial" w:cs="Arial"/>
          <w:b/>
          <w:szCs w:val="22"/>
        </w:rPr>
      </w:pPr>
    </w:p>
    <w:p w:rsidR="003266D4" w:rsidRDefault="003266D4" w:rsidP="003266D4">
      <w:pPr>
        <w:pStyle w:val="paragraph"/>
        <w:spacing w:before="0" w:beforeAutospacing="0" w:after="0" w:afterAutospacing="0"/>
        <w:textAlignment w:val="baseline"/>
        <w:rPr>
          <w:rStyle w:val="eop"/>
          <w:rFonts w:ascii="Arial" w:hAnsi="Arial" w:cs="Arial"/>
          <w:b/>
          <w:szCs w:val="22"/>
        </w:rPr>
      </w:pPr>
      <w:r>
        <w:rPr>
          <w:rStyle w:val="eop"/>
          <w:rFonts w:ascii="Arial" w:hAnsi="Arial" w:cs="Arial"/>
          <w:b/>
          <w:szCs w:val="22"/>
        </w:rPr>
        <w:t>*Incentivos (General)</w:t>
      </w:r>
    </w:p>
    <w:p w:rsidR="003266D4" w:rsidRDefault="003266D4" w:rsidP="003266D4">
      <w:pPr>
        <w:pStyle w:val="paragraph"/>
        <w:spacing w:before="0" w:beforeAutospacing="0" w:after="0" w:afterAutospacing="0"/>
        <w:textAlignment w:val="baseline"/>
        <w:rPr>
          <w:rStyle w:val="eop"/>
          <w:rFonts w:ascii="Arial" w:hAnsi="Arial" w:cs="Arial"/>
          <w:b/>
          <w:szCs w:val="22"/>
        </w:rPr>
      </w:pPr>
    </w:p>
    <w:p w:rsidR="003266D4" w:rsidRDefault="003266D4" w:rsidP="003266D4">
      <w:pPr>
        <w:pStyle w:val="paragraph"/>
        <w:spacing w:before="0" w:beforeAutospacing="0" w:after="0" w:afterAutospacing="0"/>
        <w:textAlignment w:val="baseline"/>
        <w:rPr>
          <w:rFonts w:ascii="Arial" w:hAnsi="Arial" w:cs="Arial"/>
          <w:szCs w:val="22"/>
          <w:lang w:val="es-CO"/>
        </w:rPr>
      </w:pPr>
      <w:r>
        <w:rPr>
          <w:rStyle w:val="eop"/>
          <w:rFonts w:ascii="Arial" w:hAnsi="Arial" w:cs="Arial"/>
          <w:szCs w:val="22"/>
        </w:rPr>
        <w:t xml:space="preserve">Se busca dar a conocer los incentivos </w:t>
      </w:r>
      <w:r w:rsidRPr="003266D4">
        <w:rPr>
          <w:rFonts w:ascii="Arial" w:hAnsi="Arial" w:cs="Arial"/>
          <w:szCs w:val="22"/>
          <w:lang w:val="es-CO"/>
        </w:rPr>
        <w:t>destinados</w:t>
      </w:r>
      <w:r>
        <w:rPr>
          <w:rFonts w:ascii="Arial" w:hAnsi="Arial" w:cs="Arial"/>
          <w:szCs w:val="22"/>
          <w:lang w:val="es-CO"/>
        </w:rPr>
        <w:t xml:space="preserve"> que le ofreceremos al personal donde tendrán </w:t>
      </w:r>
      <w:r w:rsidRPr="003266D4">
        <w:rPr>
          <w:rFonts w:ascii="Arial" w:hAnsi="Arial" w:cs="Arial"/>
          <w:szCs w:val="22"/>
          <w:lang w:val="es-CO"/>
        </w:rPr>
        <w:t>condiciones favorables de trabajo y</w:t>
      </w:r>
      <w:r>
        <w:rPr>
          <w:rFonts w:ascii="Arial" w:hAnsi="Arial" w:cs="Arial"/>
          <w:szCs w:val="22"/>
          <w:lang w:val="es-CO"/>
        </w:rPr>
        <w:t>a que</w:t>
      </w:r>
      <w:r w:rsidRPr="003266D4">
        <w:rPr>
          <w:rFonts w:ascii="Arial" w:hAnsi="Arial" w:cs="Arial"/>
          <w:szCs w:val="22"/>
          <w:lang w:val="es-CO"/>
        </w:rPr>
        <w:t xml:space="preserve"> reconocer</w:t>
      </w:r>
      <w:r>
        <w:rPr>
          <w:rFonts w:ascii="Arial" w:hAnsi="Arial" w:cs="Arial"/>
          <w:szCs w:val="22"/>
          <w:lang w:val="es-CO"/>
        </w:rPr>
        <w:t>emos</w:t>
      </w:r>
      <w:r w:rsidRPr="003266D4">
        <w:rPr>
          <w:rFonts w:ascii="Arial" w:hAnsi="Arial" w:cs="Arial"/>
          <w:szCs w:val="22"/>
          <w:lang w:val="es-CO"/>
        </w:rPr>
        <w:t xml:space="preserve"> los desempeños en el nivel de excelencia</w:t>
      </w:r>
      <w:r>
        <w:rPr>
          <w:rFonts w:ascii="Arial" w:hAnsi="Arial" w:cs="Arial"/>
          <w:szCs w:val="22"/>
          <w:lang w:val="es-CO"/>
        </w:rPr>
        <w:t xml:space="preserve">, se </w:t>
      </w:r>
      <w:r w:rsidR="00D11CAF">
        <w:rPr>
          <w:rFonts w:ascii="Arial" w:hAnsi="Arial" w:cs="Arial"/>
          <w:szCs w:val="22"/>
          <w:lang w:val="es-CO"/>
        </w:rPr>
        <w:t xml:space="preserve">reconocerán incentivos monetarios, días de descanso además </w:t>
      </w:r>
      <w:r w:rsidR="00D11CAF" w:rsidRPr="00D11CAF">
        <w:rPr>
          <w:rFonts w:ascii="Arial" w:hAnsi="Arial" w:cs="Arial"/>
          <w:szCs w:val="22"/>
          <w:lang w:val="es-CO"/>
        </w:rPr>
        <w:t>Programas Culturales</w:t>
      </w:r>
      <w:r w:rsidR="00D11CAF">
        <w:rPr>
          <w:rFonts w:ascii="Arial" w:hAnsi="Arial" w:cs="Arial"/>
          <w:szCs w:val="22"/>
          <w:lang w:val="es-CO"/>
        </w:rPr>
        <w:t>,</w:t>
      </w:r>
      <w:r w:rsidR="00D11CAF" w:rsidRPr="00D11CAF">
        <w:rPr>
          <w:rFonts w:ascii="Arial" w:hAnsi="Arial" w:cs="Arial"/>
          <w:szCs w:val="22"/>
          <w:lang w:val="es-CO"/>
        </w:rPr>
        <w:t xml:space="preserve"> Programas Deportivos</w:t>
      </w:r>
      <w:r w:rsidR="00D11CAF">
        <w:rPr>
          <w:rFonts w:ascii="Arial" w:hAnsi="Arial" w:cs="Arial"/>
          <w:szCs w:val="22"/>
          <w:lang w:val="es-CO"/>
        </w:rPr>
        <w:t>,</w:t>
      </w:r>
      <w:r w:rsidR="00D11CAF" w:rsidRPr="00D11CAF">
        <w:rPr>
          <w:rFonts w:ascii="Arial" w:hAnsi="Arial" w:cs="Arial"/>
          <w:szCs w:val="22"/>
          <w:lang w:val="es-CO"/>
        </w:rPr>
        <w:t xml:space="preserve"> y de Integración</w:t>
      </w:r>
      <w:r w:rsidR="00D11CAF">
        <w:rPr>
          <w:rFonts w:ascii="Arial" w:hAnsi="Arial" w:cs="Arial"/>
          <w:szCs w:val="22"/>
          <w:lang w:val="es-CO"/>
        </w:rPr>
        <w:t>,</w:t>
      </w:r>
      <w:r w:rsidR="00D11CAF" w:rsidRPr="00D11CAF">
        <w:rPr>
          <w:rFonts w:ascii="Arial" w:hAnsi="Arial" w:cs="Arial"/>
          <w:szCs w:val="22"/>
          <w:lang w:val="es-CO"/>
        </w:rPr>
        <w:t xml:space="preserve"> Programas de Promoción y Prevención en Salud </w:t>
      </w:r>
      <w:r w:rsidR="00D11CAF">
        <w:rPr>
          <w:rFonts w:ascii="Arial" w:hAnsi="Arial" w:cs="Arial"/>
          <w:szCs w:val="22"/>
          <w:lang w:val="es-CO"/>
        </w:rPr>
        <w:t xml:space="preserve">cuando el </w:t>
      </w:r>
      <w:r w:rsidR="000448EF">
        <w:rPr>
          <w:rFonts w:ascii="Arial" w:hAnsi="Arial" w:cs="Arial"/>
          <w:szCs w:val="22"/>
          <w:lang w:val="es-CO"/>
        </w:rPr>
        <w:t>mérito</w:t>
      </w:r>
      <w:r w:rsidR="00D11CAF">
        <w:rPr>
          <w:rFonts w:ascii="Arial" w:hAnsi="Arial" w:cs="Arial"/>
          <w:szCs w:val="22"/>
          <w:lang w:val="es-CO"/>
        </w:rPr>
        <w:t xml:space="preserve"> sea grupal.</w:t>
      </w:r>
    </w:p>
    <w:p w:rsidR="0044777B" w:rsidRDefault="0044777B" w:rsidP="003266D4">
      <w:pPr>
        <w:pStyle w:val="paragraph"/>
        <w:spacing w:before="0" w:beforeAutospacing="0" w:after="0" w:afterAutospacing="0"/>
        <w:textAlignment w:val="baseline"/>
        <w:rPr>
          <w:rFonts w:ascii="Arial" w:hAnsi="Arial" w:cs="Arial"/>
          <w:szCs w:val="22"/>
          <w:lang w:val="es-CO"/>
        </w:rPr>
      </w:pPr>
    </w:p>
    <w:p w:rsidR="0044777B" w:rsidRDefault="0044777B" w:rsidP="003266D4">
      <w:pPr>
        <w:pStyle w:val="paragraph"/>
        <w:spacing w:before="0" w:beforeAutospacing="0" w:after="0" w:afterAutospacing="0"/>
        <w:textAlignment w:val="baseline"/>
        <w:rPr>
          <w:rFonts w:ascii="Arial" w:hAnsi="Arial" w:cs="Arial"/>
          <w:szCs w:val="22"/>
          <w:lang w:val="es-CO"/>
        </w:rPr>
      </w:pPr>
    </w:p>
    <w:p w:rsidR="0044777B" w:rsidRDefault="0044777B" w:rsidP="0044777B">
      <w:pPr>
        <w:pStyle w:val="paragraph"/>
        <w:spacing w:before="0" w:beforeAutospacing="0" w:after="0" w:afterAutospacing="0"/>
        <w:textAlignment w:val="baseline"/>
        <w:rPr>
          <w:rFonts w:ascii="Arial" w:hAnsi="Arial" w:cs="Arial"/>
          <w:b/>
          <w:szCs w:val="22"/>
          <w:lang w:val="es-CO"/>
        </w:rPr>
      </w:pPr>
      <w:r>
        <w:rPr>
          <w:rFonts w:ascii="Arial" w:hAnsi="Arial" w:cs="Arial"/>
          <w:szCs w:val="22"/>
          <w:lang w:val="es-CO"/>
        </w:rPr>
        <w:t>*</w:t>
      </w:r>
      <w:r>
        <w:rPr>
          <w:rFonts w:ascii="Arial" w:hAnsi="Arial" w:cs="Arial"/>
          <w:b/>
          <w:szCs w:val="22"/>
          <w:lang w:val="es-CO"/>
        </w:rPr>
        <w:t>Asignación del espacio</w:t>
      </w:r>
      <w:r w:rsidR="00E865A3">
        <w:rPr>
          <w:rFonts w:ascii="Arial" w:hAnsi="Arial" w:cs="Arial"/>
          <w:b/>
          <w:szCs w:val="22"/>
          <w:lang w:val="es-CO"/>
        </w:rPr>
        <w:t xml:space="preserve"> (Especifico) </w:t>
      </w:r>
    </w:p>
    <w:p w:rsidR="00E865A3" w:rsidRDefault="00E865A3" w:rsidP="0044777B">
      <w:pPr>
        <w:pStyle w:val="paragraph"/>
        <w:spacing w:before="0" w:beforeAutospacing="0" w:after="0" w:afterAutospacing="0"/>
        <w:textAlignment w:val="baseline"/>
        <w:rPr>
          <w:rFonts w:ascii="Arial" w:hAnsi="Arial" w:cs="Arial"/>
          <w:b/>
          <w:szCs w:val="22"/>
          <w:lang w:val="es-CO"/>
        </w:rPr>
      </w:pPr>
    </w:p>
    <w:p w:rsidR="00E865A3" w:rsidRDefault="00E865A3" w:rsidP="0044777B">
      <w:pPr>
        <w:pStyle w:val="paragraph"/>
        <w:spacing w:before="0" w:beforeAutospacing="0" w:after="0" w:afterAutospacing="0"/>
        <w:textAlignment w:val="baseline"/>
        <w:rPr>
          <w:rFonts w:ascii="Arial" w:hAnsi="Arial" w:cs="Arial"/>
          <w:szCs w:val="22"/>
          <w:lang w:val="es-CO"/>
        </w:rPr>
      </w:pPr>
      <w:r>
        <w:rPr>
          <w:rFonts w:ascii="Arial" w:hAnsi="Arial" w:cs="Arial"/>
          <w:szCs w:val="22"/>
          <w:lang w:val="es-CO"/>
        </w:rPr>
        <w:t>Le enseñaremos al empleado cuál es su espacio de trabajo donde estará ubicado para que así tenga una previa idea de donde estará ubicado al ejecutar su labor con el fin de crear más familiaridad con el trabajo.</w:t>
      </w:r>
    </w:p>
    <w:p w:rsidR="00E865A3" w:rsidRPr="00E865A3" w:rsidRDefault="00E865A3" w:rsidP="0044777B">
      <w:pPr>
        <w:pStyle w:val="paragraph"/>
        <w:spacing w:before="0" w:beforeAutospacing="0" w:after="0" w:afterAutospacing="0"/>
        <w:textAlignment w:val="baseline"/>
        <w:rPr>
          <w:rFonts w:ascii="Arial" w:hAnsi="Arial" w:cs="Arial"/>
          <w:szCs w:val="28"/>
        </w:rPr>
      </w:pPr>
      <w:bookmarkStart w:id="0" w:name="_GoBack"/>
      <w:bookmarkEnd w:id="0"/>
    </w:p>
    <w:sectPr w:rsidR="00E865A3" w:rsidRPr="00E865A3" w:rsidSect="004C3DF9">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00022FF" w:usb1="C000205B" w:usb2="00000009" w:usb3="00000000" w:csb0="000001DF" w:csb1="00000000"/>
  </w:font>
  <w:font w:name="Calibri Light">
    <w:altName w:val="Segoe UI"/>
    <w:charset w:val="00"/>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E6CFB"/>
    <w:multiLevelType w:val="hybridMultilevel"/>
    <w:tmpl w:val="5E86A2F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0C45764B"/>
    <w:multiLevelType w:val="hybridMultilevel"/>
    <w:tmpl w:val="CAD6F942"/>
    <w:lvl w:ilvl="0" w:tplc="9D680922">
      <w:numFmt w:val="bullet"/>
      <w:lvlText w:val=""/>
      <w:lvlJc w:val="left"/>
      <w:pPr>
        <w:ind w:left="720" w:hanging="360"/>
      </w:pPr>
      <w:rPr>
        <w:rFonts w:ascii="Symbol" w:eastAsia="Times New Roman" w:hAnsi="Symbol" w:cs="Arial" w:hint="default"/>
        <w:b w:val="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D8D67BA"/>
    <w:multiLevelType w:val="hybridMultilevel"/>
    <w:tmpl w:val="D59EA606"/>
    <w:lvl w:ilvl="0" w:tplc="7A5A3246">
      <w:start w:val="1"/>
      <w:numFmt w:val="bullet"/>
      <w:lvlText w:val=""/>
      <w:lvlJc w:val="left"/>
      <w:pPr>
        <w:ind w:left="360" w:hanging="360"/>
      </w:pPr>
      <w:rPr>
        <w:rFonts w:ascii="Symbol" w:hAnsi="Symbol" w:hint="default"/>
      </w:rPr>
    </w:lvl>
    <w:lvl w:ilvl="1" w:tplc="240A0003">
      <w:start w:val="1"/>
      <w:numFmt w:val="bullet"/>
      <w:lvlText w:val="o"/>
      <w:lvlJc w:val="left"/>
      <w:pPr>
        <w:ind w:left="3240" w:hanging="360"/>
      </w:pPr>
      <w:rPr>
        <w:rFonts w:ascii="Courier New" w:hAnsi="Courier New" w:cs="Courier New" w:hint="default"/>
      </w:rPr>
    </w:lvl>
    <w:lvl w:ilvl="2" w:tplc="240A0005" w:tentative="1">
      <w:start w:val="1"/>
      <w:numFmt w:val="bullet"/>
      <w:lvlText w:val=""/>
      <w:lvlJc w:val="left"/>
      <w:pPr>
        <w:ind w:left="3960" w:hanging="360"/>
      </w:pPr>
      <w:rPr>
        <w:rFonts w:ascii="Wingdings" w:hAnsi="Wingdings" w:hint="default"/>
      </w:rPr>
    </w:lvl>
    <w:lvl w:ilvl="3" w:tplc="240A0001" w:tentative="1">
      <w:start w:val="1"/>
      <w:numFmt w:val="bullet"/>
      <w:lvlText w:val=""/>
      <w:lvlJc w:val="left"/>
      <w:pPr>
        <w:ind w:left="4680" w:hanging="360"/>
      </w:pPr>
      <w:rPr>
        <w:rFonts w:ascii="Symbol" w:hAnsi="Symbol" w:hint="default"/>
      </w:rPr>
    </w:lvl>
    <w:lvl w:ilvl="4" w:tplc="240A0003" w:tentative="1">
      <w:start w:val="1"/>
      <w:numFmt w:val="bullet"/>
      <w:lvlText w:val="o"/>
      <w:lvlJc w:val="left"/>
      <w:pPr>
        <w:ind w:left="5400" w:hanging="360"/>
      </w:pPr>
      <w:rPr>
        <w:rFonts w:ascii="Courier New" w:hAnsi="Courier New" w:cs="Courier New" w:hint="default"/>
      </w:rPr>
    </w:lvl>
    <w:lvl w:ilvl="5" w:tplc="240A0005" w:tentative="1">
      <w:start w:val="1"/>
      <w:numFmt w:val="bullet"/>
      <w:lvlText w:val=""/>
      <w:lvlJc w:val="left"/>
      <w:pPr>
        <w:ind w:left="6120" w:hanging="360"/>
      </w:pPr>
      <w:rPr>
        <w:rFonts w:ascii="Wingdings" w:hAnsi="Wingdings" w:hint="default"/>
      </w:rPr>
    </w:lvl>
    <w:lvl w:ilvl="6" w:tplc="240A0001" w:tentative="1">
      <w:start w:val="1"/>
      <w:numFmt w:val="bullet"/>
      <w:lvlText w:val=""/>
      <w:lvlJc w:val="left"/>
      <w:pPr>
        <w:ind w:left="6840" w:hanging="360"/>
      </w:pPr>
      <w:rPr>
        <w:rFonts w:ascii="Symbol" w:hAnsi="Symbol" w:hint="default"/>
      </w:rPr>
    </w:lvl>
    <w:lvl w:ilvl="7" w:tplc="240A0003" w:tentative="1">
      <w:start w:val="1"/>
      <w:numFmt w:val="bullet"/>
      <w:lvlText w:val="o"/>
      <w:lvlJc w:val="left"/>
      <w:pPr>
        <w:ind w:left="7560" w:hanging="360"/>
      </w:pPr>
      <w:rPr>
        <w:rFonts w:ascii="Courier New" w:hAnsi="Courier New" w:cs="Courier New" w:hint="default"/>
      </w:rPr>
    </w:lvl>
    <w:lvl w:ilvl="8" w:tplc="240A0005" w:tentative="1">
      <w:start w:val="1"/>
      <w:numFmt w:val="bullet"/>
      <w:lvlText w:val=""/>
      <w:lvlJc w:val="left"/>
      <w:pPr>
        <w:ind w:left="8280" w:hanging="360"/>
      </w:pPr>
      <w:rPr>
        <w:rFonts w:ascii="Wingdings" w:hAnsi="Wingdings" w:hint="default"/>
      </w:rPr>
    </w:lvl>
  </w:abstractNum>
  <w:abstractNum w:abstractNumId="3">
    <w:nsid w:val="28534517"/>
    <w:multiLevelType w:val="hybridMultilevel"/>
    <w:tmpl w:val="74844C24"/>
    <w:lvl w:ilvl="0" w:tplc="7A5A3246">
      <w:start w:val="1"/>
      <w:numFmt w:val="bullet"/>
      <w:lvlText w:val=""/>
      <w:lvlJc w:val="left"/>
      <w:pPr>
        <w:ind w:left="1800" w:hanging="360"/>
      </w:pPr>
      <w:rPr>
        <w:rFonts w:ascii="Symbol" w:hAnsi="Symbol"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4">
    <w:nsid w:val="5F726E6E"/>
    <w:multiLevelType w:val="hybridMultilevel"/>
    <w:tmpl w:val="0ED8DC9A"/>
    <w:lvl w:ilvl="0" w:tplc="F7F6267E">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7B22088B"/>
    <w:multiLevelType w:val="hybridMultilevel"/>
    <w:tmpl w:val="FAEAA25E"/>
    <w:lvl w:ilvl="0" w:tplc="7A5A3246">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5"/>
  </w:num>
  <w:num w:numId="4">
    <w:abstractNumId w:val="3"/>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9204C2"/>
    <w:rsid w:val="0002351F"/>
    <w:rsid w:val="000448EF"/>
    <w:rsid w:val="0006756E"/>
    <w:rsid w:val="0007173E"/>
    <w:rsid w:val="000762A5"/>
    <w:rsid w:val="000852EF"/>
    <w:rsid w:val="000965A7"/>
    <w:rsid w:val="000B4F56"/>
    <w:rsid w:val="000C1224"/>
    <w:rsid w:val="000D34C4"/>
    <w:rsid w:val="000D3F24"/>
    <w:rsid w:val="000E5922"/>
    <w:rsid w:val="00106D07"/>
    <w:rsid w:val="00121611"/>
    <w:rsid w:val="00133E02"/>
    <w:rsid w:val="00153FDE"/>
    <w:rsid w:val="001607E2"/>
    <w:rsid w:val="001652C6"/>
    <w:rsid w:val="001658A2"/>
    <w:rsid w:val="00171261"/>
    <w:rsid w:val="001B1CEC"/>
    <w:rsid w:val="001C0788"/>
    <w:rsid w:val="001C27B0"/>
    <w:rsid w:val="001C6D52"/>
    <w:rsid w:val="001E487C"/>
    <w:rsid w:val="002020AF"/>
    <w:rsid w:val="00221D9E"/>
    <w:rsid w:val="00225797"/>
    <w:rsid w:val="00233E42"/>
    <w:rsid w:val="00243B50"/>
    <w:rsid w:val="0026687C"/>
    <w:rsid w:val="0027051D"/>
    <w:rsid w:val="0027132F"/>
    <w:rsid w:val="002B28D6"/>
    <w:rsid w:val="002D0E6F"/>
    <w:rsid w:val="002E54BC"/>
    <w:rsid w:val="00311C0A"/>
    <w:rsid w:val="00324A88"/>
    <w:rsid w:val="003266D4"/>
    <w:rsid w:val="00334D9E"/>
    <w:rsid w:val="00336B6B"/>
    <w:rsid w:val="00351645"/>
    <w:rsid w:val="00365233"/>
    <w:rsid w:val="00372C4D"/>
    <w:rsid w:val="00385DE4"/>
    <w:rsid w:val="003A1814"/>
    <w:rsid w:val="003B2D4E"/>
    <w:rsid w:val="003B41C5"/>
    <w:rsid w:val="003B791F"/>
    <w:rsid w:val="003E7A79"/>
    <w:rsid w:val="004015FB"/>
    <w:rsid w:val="00401A83"/>
    <w:rsid w:val="00414D9E"/>
    <w:rsid w:val="0044777B"/>
    <w:rsid w:val="00457A21"/>
    <w:rsid w:val="004B73C1"/>
    <w:rsid w:val="004C3DF9"/>
    <w:rsid w:val="004C78ED"/>
    <w:rsid w:val="00567624"/>
    <w:rsid w:val="00575CD6"/>
    <w:rsid w:val="00582BC5"/>
    <w:rsid w:val="00587F8A"/>
    <w:rsid w:val="005B5AF8"/>
    <w:rsid w:val="005E7663"/>
    <w:rsid w:val="005F0DCE"/>
    <w:rsid w:val="005F632E"/>
    <w:rsid w:val="00636F0A"/>
    <w:rsid w:val="006379A9"/>
    <w:rsid w:val="00663289"/>
    <w:rsid w:val="006723D9"/>
    <w:rsid w:val="00683796"/>
    <w:rsid w:val="006A1802"/>
    <w:rsid w:val="006A222F"/>
    <w:rsid w:val="006A334B"/>
    <w:rsid w:val="006A51D0"/>
    <w:rsid w:val="00724AB5"/>
    <w:rsid w:val="00765F52"/>
    <w:rsid w:val="007834AD"/>
    <w:rsid w:val="007A2A09"/>
    <w:rsid w:val="007D4C5C"/>
    <w:rsid w:val="007F31CC"/>
    <w:rsid w:val="007F43FB"/>
    <w:rsid w:val="00844700"/>
    <w:rsid w:val="0084502B"/>
    <w:rsid w:val="00864E6B"/>
    <w:rsid w:val="00871CFC"/>
    <w:rsid w:val="008939C9"/>
    <w:rsid w:val="008B0068"/>
    <w:rsid w:val="008B22C5"/>
    <w:rsid w:val="008B50F2"/>
    <w:rsid w:val="008D6C51"/>
    <w:rsid w:val="008F2146"/>
    <w:rsid w:val="008F563C"/>
    <w:rsid w:val="008F5BE6"/>
    <w:rsid w:val="0090791D"/>
    <w:rsid w:val="009204C2"/>
    <w:rsid w:val="00924626"/>
    <w:rsid w:val="00935C17"/>
    <w:rsid w:val="00961256"/>
    <w:rsid w:val="009A5DA1"/>
    <w:rsid w:val="009C7ED5"/>
    <w:rsid w:val="009D24C1"/>
    <w:rsid w:val="009D508C"/>
    <w:rsid w:val="009F09B4"/>
    <w:rsid w:val="009F27DB"/>
    <w:rsid w:val="00A12100"/>
    <w:rsid w:val="00A17DE5"/>
    <w:rsid w:val="00A33817"/>
    <w:rsid w:val="00A36BB4"/>
    <w:rsid w:val="00A56FB6"/>
    <w:rsid w:val="00A636F5"/>
    <w:rsid w:val="00A65D1D"/>
    <w:rsid w:val="00A85058"/>
    <w:rsid w:val="00AA101B"/>
    <w:rsid w:val="00AA1ABE"/>
    <w:rsid w:val="00AB5150"/>
    <w:rsid w:val="00AB6AAC"/>
    <w:rsid w:val="00AC0EBB"/>
    <w:rsid w:val="00AD7EA3"/>
    <w:rsid w:val="00AF4507"/>
    <w:rsid w:val="00B11BBF"/>
    <w:rsid w:val="00B16962"/>
    <w:rsid w:val="00B60D5B"/>
    <w:rsid w:val="00B6116E"/>
    <w:rsid w:val="00B77D1A"/>
    <w:rsid w:val="00BC6F3F"/>
    <w:rsid w:val="00BC7DCC"/>
    <w:rsid w:val="00BE3055"/>
    <w:rsid w:val="00BE3710"/>
    <w:rsid w:val="00BF5573"/>
    <w:rsid w:val="00C04E37"/>
    <w:rsid w:val="00C20F88"/>
    <w:rsid w:val="00C532E1"/>
    <w:rsid w:val="00CB0332"/>
    <w:rsid w:val="00CD5A03"/>
    <w:rsid w:val="00CF2455"/>
    <w:rsid w:val="00CF4C64"/>
    <w:rsid w:val="00D05B6D"/>
    <w:rsid w:val="00D07A5B"/>
    <w:rsid w:val="00D11CAF"/>
    <w:rsid w:val="00D33390"/>
    <w:rsid w:val="00D3436E"/>
    <w:rsid w:val="00D7798B"/>
    <w:rsid w:val="00DA0768"/>
    <w:rsid w:val="00DC1A41"/>
    <w:rsid w:val="00E10FD8"/>
    <w:rsid w:val="00E2305A"/>
    <w:rsid w:val="00E30D78"/>
    <w:rsid w:val="00E716D5"/>
    <w:rsid w:val="00E8287C"/>
    <w:rsid w:val="00E865A3"/>
    <w:rsid w:val="00E93587"/>
    <w:rsid w:val="00F02CE4"/>
    <w:rsid w:val="00F02FC4"/>
    <w:rsid w:val="00F14328"/>
    <w:rsid w:val="00F43661"/>
    <w:rsid w:val="00F4713A"/>
    <w:rsid w:val="00F72494"/>
    <w:rsid w:val="00F732D8"/>
    <w:rsid w:val="00F81AE2"/>
    <w:rsid w:val="00F861FD"/>
    <w:rsid w:val="00F93732"/>
    <w:rsid w:val="00F96920"/>
    <w:rsid w:val="00FA52A1"/>
    <w:rsid w:val="00FE2310"/>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C3DF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204C2"/>
    <w:pPr>
      <w:spacing w:after="200" w:line="276" w:lineRule="auto"/>
      <w:ind w:left="720"/>
      <w:contextualSpacing/>
    </w:pPr>
  </w:style>
  <w:style w:type="character" w:styleId="Hipervnculo">
    <w:name w:val="Hyperlink"/>
    <w:basedOn w:val="Fuentedeprrafopredeter"/>
    <w:uiPriority w:val="99"/>
    <w:unhideWhenUsed/>
    <w:rsid w:val="009204C2"/>
    <w:rPr>
      <w:color w:val="0563C1" w:themeColor="hyperlink"/>
      <w:u w:val="single"/>
    </w:rPr>
  </w:style>
  <w:style w:type="paragraph" w:styleId="Sinespaciado">
    <w:name w:val="No Spacing"/>
    <w:uiPriority w:val="1"/>
    <w:qFormat/>
    <w:rsid w:val="000B4F56"/>
    <w:pPr>
      <w:spacing w:after="0" w:line="240" w:lineRule="auto"/>
    </w:pPr>
  </w:style>
  <w:style w:type="paragraph" w:customStyle="1" w:styleId="paragraph">
    <w:name w:val="paragraph"/>
    <w:basedOn w:val="Normal"/>
    <w:rsid w:val="00372C4D"/>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customStyle="1" w:styleId="normaltextrun">
    <w:name w:val="normaltextrun"/>
    <w:basedOn w:val="Fuentedeprrafopredeter"/>
    <w:rsid w:val="00372C4D"/>
  </w:style>
  <w:style w:type="character" w:customStyle="1" w:styleId="eop">
    <w:name w:val="eop"/>
    <w:basedOn w:val="Fuentedeprrafopredeter"/>
    <w:rsid w:val="00372C4D"/>
  </w:style>
  <w:style w:type="character" w:customStyle="1" w:styleId="apple-converted-space">
    <w:name w:val="apple-converted-space"/>
    <w:basedOn w:val="Fuentedeprrafopredeter"/>
    <w:rsid w:val="00372C4D"/>
  </w:style>
</w:styles>
</file>

<file path=word/webSettings.xml><?xml version="1.0" encoding="utf-8"?>
<w:webSettings xmlns:r="http://schemas.openxmlformats.org/officeDocument/2006/relationships" xmlns:w="http://schemas.openxmlformats.org/wordprocessingml/2006/main">
  <w:divs>
    <w:div w:id="101077578">
      <w:bodyDiv w:val="1"/>
      <w:marLeft w:val="0"/>
      <w:marRight w:val="0"/>
      <w:marTop w:val="0"/>
      <w:marBottom w:val="0"/>
      <w:divBdr>
        <w:top w:val="none" w:sz="0" w:space="0" w:color="auto"/>
        <w:left w:val="none" w:sz="0" w:space="0" w:color="auto"/>
        <w:bottom w:val="none" w:sz="0" w:space="0" w:color="auto"/>
        <w:right w:val="none" w:sz="0" w:space="0" w:color="auto"/>
      </w:divBdr>
      <w:divsChild>
        <w:div w:id="1689216068">
          <w:marLeft w:val="0"/>
          <w:marRight w:val="0"/>
          <w:marTop w:val="0"/>
          <w:marBottom w:val="0"/>
          <w:divBdr>
            <w:top w:val="none" w:sz="0" w:space="0" w:color="auto"/>
            <w:left w:val="none" w:sz="0" w:space="0" w:color="auto"/>
            <w:bottom w:val="none" w:sz="0" w:space="0" w:color="auto"/>
            <w:right w:val="none" w:sz="0" w:space="0" w:color="auto"/>
          </w:divBdr>
        </w:div>
        <w:div w:id="883563600">
          <w:marLeft w:val="0"/>
          <w:marRight w:val="0"/>
          <w:marTop w:val="0"/>
          <w:marBottom w:val="0"/>
          <w:divBdr>
            <w:top w:val="none" w:sz="0" w:space="0" w:color="auto"/>
            <w:left w:val="none" w:sz="0" w:space="0" w:color="auto"/>
            <w:bottom w:val="none" w:sz="0" w:space="0" w:color="auto"/>
            <w:right w:val="none" w:sz="0" w:space="0" w:color="auto"/>
          </w:divBdr>
        </w:div>
        <w:div w:id="1231235083">
          <w:marLeft w:val="0"/>
          <w:marRight w:val="0"/>
          <w:marTop w:val="0"/>
          <w:marBottom w:val="0"/>
          <w:divBdr>
            <w:top w:val="none" w:sz="0" w:space="0" w:color="auto"/>
            <w:left w:val="none" w:sz="0" w:space="0" w:color="auto"/>
            <w:bottom w:val="none" w:sz="0" w:space="0" w:color="auto"/>
            <w:right w:val="none" w:sz="0" w:space="0" w:color="auto"/>
          </w:divBdr>
        </w:div>
        <w:div w:id="835150865">
          <w:marLeft w:val="0"/>
          <w:marRight w:val="0"/>
          <w:marTop w:val="0"/>
          <w:marBottom w:val="0"/>
          <w:divBdr>
            <w:top w:val="none" w:sz="0" w:space="0" w:color="auto"/>
            <w:left w:val="none" w:sz="0" w:space="0" w:color="auto"/>
            <w:bottom w:val="none" w:sz="0" w:space="0" w:color="auto"/>
            <w:right w:val="none" w:sz="0" w:space="0" w:color="auto"/>
          </w:divBdr>
        </w:div>
        <w:div w:id="154688629">
          <w:marLeft w:val="0"/>
          <w:marRight w:val="0"/>
          <w:marTop w:val="0"/>
          <w:marBottom w:val="0"/>
          <w:divBdr>
            <w:top w:val="none" w:sz="0" w:space="0" w:color="auto"/>
            <w:left w:val="none" w:sz="0" w:space="0" w:color="auto"/>
            <w:bottom w:val="none" w:sz="0" w:space="0" w:color="auto"/>
            <w:right w:val="none" w:sz="0" w:space="0" w:color="auto"/>
          </w:divBdr>
        </w:div>
        <w:div w:id="672805821">
          <w:marLeft w:val="0"/>
          <w:marRight w:val="0"/>
          <w:marTop w:val="0"/>
          <w:marBottom w:val="0"/>
          <w:divBdr>
            <w:top w:val="none" w:sz="0" w:space="0" w:color="auto"/>
            <w:left w:val="none" w:sz="0" w:space="0" w:color="auto"/>
            <w:bottom w:val="none" w:sz="0" w:space="0" w:color="auto"/>
            <w:right w:val="none" w:sz="0" w:space="0" w:color="auto"/>
          </w:divBdr>
        </w:div>
        <w:div w:id="1885828475">
          <w:marLeft w:val="0"/>
          <w:marRight w:val="0"/>
          <w:marTop w:val="0"/>
          <w:marBottom w:val="0"/>
          <w:divBdr>
            <w:top w:val="none" w:sz="0" w:space="0" w:color="auto"/>
            <w:left w:val="none" w:sz="0" w:space="0" w:color="auto"/>
            <w:bottom w:val="none" w:sz="0" w:space="0" w:color="auto"/>
            <w:right w:val="none" w:sz="0" w:space="0" w:color="auto"/>
          </w:divBdr>
        </w:div>
        <w:div w:id="730734432">
          <w:marLeft w:val="0"/>
          <w:marRight w:val="0"/>
          <w:marTop w:val="0"/>
          <w:marBottom w:val="0"/>
          <w:divBdr>
            <w:top w:val="none" w:sz="0" w:space="0" w:color="auto"/>
            <w:left w:val="none" w:sz="0" w:space="0" w:color="auto"/>
            <w:bottom w:val="none" w:sz="0" w:space="0" w:color="auto"/>
            <w:right w:val="none" w:sz="0" w:space="0" w:color="auto"/>
          </w:divBdr>
        </w:div>
        <w:div w:id="1225994818">
          <w:marLeft w:val="0"/>
          <w:marRight w:val="0"/>
          <w:marTop w:val="0"/>
          <w:marBottom w:val="0"/>
          <w:divBdr>
            <w:top w:val="none" w:sz="0" w:space="0" w:color="auto"/>
            <w:left w:val="none" w:sz="0" w:space="0" w:color="auto"/>
            <w:bottom w:val="none" w:sz="0" w:space="0" w:color="auto"/>
            <w:right w:val="none" w:sz="0" w:space="0" w:color="auto"/>
          </w:divBdr>
        </w:div>
        <w:div w:id="355893222">
          <w:marLeft w:val="0"/>
          <w:marRight w:val="0"/>
          <w:marTop w:val="0"/>
          <w:marBottom w:val="0"/>
          <w:divBdr>
            <w:top w:val="none" w:sz="0" w:space="0" w:color="auto"/>
            <w:left w:val="none" w:sz="0" w:space="0" w:color="auto"/>
            <w:bottom w:val="none" w:sz="0" w:space="0" w:color="auto"/>
            <w:right w:val="none" w:sz="0" w:space="0" w:color="auto"/>
          </w:divBdr>
        </w:div>
        <w:div w:id="1042284847">
          <w:marLeft w:val="0"/>
          <w:marRight w:val="0"/>
          <w:marTop w:val="0"/>
          <w:marBottom w:val="0"/>
          <w:divBdr>
            <w:top w:val="none" w:sz="0" w:space="0" w:color="auto"/>
            <w:left w:val="none" w:sz="0" w:space="0" w:color="auto"/>
            <w:bottom w:val="none" w:sz="0" w:space="0" w:color="auto"/>
            <w:right w:val="none" w:sz="0" w:space="0" w:color="auto"/>
          </w:divBdr>
        </w:div>
        <w:div w:id="1987122801">
          <w:marLeft w:val="0"/>
          <w:marRight w:val="0"/>
          <w:marTop w:val="0"/>
          <w:marBottom w:val="0"/>
          <w:divBdr>
            <w:top w:val="none" w:sz="0" w:space="0" w:color="auto"/>
            <w:left w:val="none" w:sz="0" w:space="0" w:color="auto"/>
            <w:bottom w:val="none" w:sz="0" w:space="0" w:color="auto"/>
            <w:right w:val="none" w:sz="0" w:space="0" w:color="auto"/>
          </w:divBdr>
        </w:div>
        <w:div w:id="110053887">
          <w:marLeft w:val="0"/>
          <w:marRight w:val="0"/>
          <w:marTop w:val="0"/>
          <w:marBottom w:val="0"/>
          <w:divBdr>
            <w:top w:val="none" w:sz="0" w:space="0" w:color="auto"/>
            <w:left w:val="none" w:sz="0" w:space="0" w:color="auto"/>
            <w:bottom w:val="none" w:sz="0" w:space="0" w:color="auto"/>
            <w:right w:val="none" w:sz="0" w:space="0" w:color="auto"/>
          </w:divBdr>
        </w:div>
        <w:div w:id="1471287264">
          <w:marLeft w:val="0"/>
          <w:marRight w:val="0"/>
          <w:marTop w:val="0"/>
          <w:marBottom w:val="0"/>
          <w:divBdr>
            <w:top w:val="none" w:sz="0" w:space="0" w:color="auto"/>
            <w:left w:val="none" w:sz="0" w:space="0" w:color="auto"/>
            <w:bottom w:val="none" w:sz="0" w:space="0" w:color="auto"/>
            <w:right w:val="none" w:sz="0" w:space="0" w:color="auto"/>
          </w:divBdr>
        </w:div>
        <w:div w:id="221068215">
          <w:marLeft w:val="0"/>
          <w:marRight w:val="0"/>
          <w:marTop w:val="0"/>
          <w:marBottom w:val="0"/>
          <w:divBdr>
            <w:top w:val="none" w:sz="0" w:space="0" w:color="auto"/>
            <w:left w:val="none" w:sz="0" w:space="0" w:color="auto"/>
            <w:bottom w:val="none" w:sz="0" w:space="0" w:color="auto"/>
            <w:right w:val="none" w:sz="0" w:space="0" w:color="auto"/>
          </w:divBdr>
        </w:div>
        <w:div w:id="1733844739">
          <w:marLeft w:val="0"/>
          <w:marRight w:val="0"/>
          <w:marTop w:val="0"/>
          <w:marBottom w:val="0"/>
          <w:divBdr>
            <w:top w:val="none" w:sz="0" w:space="0" w:color="auto"/>
            <w:left w:val="none" w:sz="0" w:space="0" w:color="auto"/>
            <w:bottom w:val="none" w:sz="0" w:space="0" w:color="auto"/>
            <w:right w:val="none" w:sz="0" w:space="0" w:color="auto"/>
          </w:divBdr>
        </w:div>
        <w:div w:id="408775630">
          <w:marLeft w:val="0"/>
          <w:marRight w:val="0"/>
          <w:marTop w:val="0"/>
          <w:marBottom w:val="0"/>
          <w:divBdr>
            <w:top w:val="none" w:sz="0" w:space="0" w:color="auto"/>
            <w:left w:val="none" w:sz="0" w:space="0" w:color="auto"/>
            <w:bottom w:val="none" w:sz="0" w:space="0" w:color="auto"/>
            <w:right w:val="none" w:sz="0" w:space="0" w:color="auto"/>
          </w:divBdr>
        </w:div>
        <w:div w:id="1429623682">
          <w:marLeft w:val="0"/>
          <w:marRight w:val="0"/>
          <w:marTop w:val="0"/>
          <w:marBottom w:val="0"/>
          <w:divBdr>
            <w:top w:val="none" w:sz="0" w:space="0" w:color="auto"/>
            <w:left w:val="none" w:sz="0" w:space="0" w:color="auto"/>
            <w:bottom w:val="none" w:sz="0" w:space="0" w:color="auto"/>
            <w:right w:val="none" w:sz="0" w:space="0" w:color="auto"/>
          </w:divBdr>
        </w:div>
        <w:div w:id="1126197787">
          <w:marLeft w:val="0"/>
          <w:marRight w:val="0"/>
          <w:marTop w:val="0"/>
          <w:marBottom w:val="0"/>
          <w:divBdr>
            <w:top w:val="none" w:sz="0" w:space="0" w:color="auto"/>
            <w:left w:val="none" w:sz="0" w:space="0" w:color="auto"/>
            <w:bottom w:val="none" w:sz="0" w:space="0" w:color="auto"/>
            <w:right w:val="none" w:sz="0" w:space="0" w:color="auto"/>
          </w:divBdr>
        </w:div>
        <w:div w:id="797383827">
          <w:marLeft w:val="0"/>
          <w:marRight w:val="0"/>
          <w:marTop w:val="0"/>
          <w:marBottom w:val="0"/>
          <w:divBdr>
            <w:top w:val="none" w:sz="0" w:space="0" w:color="auto"/>
            <w:left w:val="none" w:sz="0" w:space="0" w:color="auto"/>
            <w:bottom w:val="none" w:sz="0" w:space="0" w:color="auto"/>
            <w:right w:val="none" w:sz="0" w:space="0" w:color="auto"/>
          </w:divBdr>
        </w:div>
        <w:div w:id="1411266920">
          <w:marLeft w:val="0"/>
          <w:marRight w:val="0"/>
          <w:marTop w:val="0"/>
          <w:marBottom w:val="0"/>
          <w:divBdr>
            <w:top w:val="none" w:sz="0" w:space="0" w:color="auto"/>
            <w:left w:val="none" w:sz="0" w:space="0" w:color="auto"/>
            <w:bottom w:val="none" w:sz="0" w:space="0" w:color="auto"/>
            <w:right w:val="none" w:sz="0" w:space="0" w:color="auto"/>
          </w:divBdr>
        </w:div>
        <w:div w:id="1424840454">
          <w:marLeft w:val="0"/>
          <w:marRight w:val="0"/>
          <w:marTop w:val="0"/>
          <w:marBottom w:val="0"/>
          <w:divBdr>
            <w:top w:val="none" w:sz="0" w:space="0" w:color="auto"/>
            <w:left w:val="none" w:sz="0" w:space="0" w:color="auto"/>
            <w:bottom w:val="none" w:sz="0" w:space="0" w:color="auto"/>
            <w:right w:val="none" w:sz="0" w:space="0" w:color="auto"/>
          </w:divBdr>
        </w:div>
        <w:div w:id="481124109">
          <w:marLeft w:val="0"/>
          <w:marRight w:val="0"/>
          <w:marTop w:val="0"/>
          <w:marBottom w:val="0"/>
          <w:divBdr>
            <w:top w:val="none" w:sz="0" w:space="0" w:color="auto"/>
            <w:left w:val="none" w:sz="0" w:space="0" w:color="auto"/>
            <w:bottom w:val="none" w:sz="0" w:space="0" w:color="auto"/>
            <w:right w:val="none" w:sz="0" w:space="0" w:color="auto"/>
          </w:divBdr>
        </w:div>
        <w:div w:id="463501681">
          <w:marLeft w:val="0"/>
          <w:marRight w:val="0"/>
          <w:marTop w:val="0"/>
          <w:marBottom w:val="0"/>
          <w:divBdr>
            <w:top w:val="none" w:sz="0" w:space="0" w:color="auto"/>
            <w:left w:val="none" w:sz="0" w:space="0" w:color="auto"/>
            <w:bottom w:val="none" w:sz="0" w:space="0" w:color="auto"/>
            <w:right w:val="none" w:sz="0" w:space="0" w:color="auto"/>
          </w:divBdr>
        </w:div>
        <w:div w:id="2110542758">
          <w:marLeft w:val="0"/>
          <w:marRight w:val="0"/>
          <w:marTop w:val="0"/>
          <w:marBottom w:val="0"/>
          <w:divBdr>
            <w:top w:val="none" w:sz="0" w:space="0" w:color="auto"/>
            <w:left w:val="none" w:sz="0" w:space="0" w:color="auto"/>
            <w:bottom w:val="none" w:sz="0" w:space="0" w:color="auto"/>
            <w:right w:val="none" w:sz="0" w:space="0" w:color="auto"/>
          </w:divBdr>
        </w:div>
        <w:div w:id="707602830">
          <w:marLeft w:val="0"/>
          <w:marRight w:val="0"/>
          <w:marTop w:val="0"/>
          <w:marBottom w:val="0"/>
          <w:divBdr>
            <w:top w:val="none" w:sz="0" w:space="0" w:color="auto"/>
            <w:left w:val="none" w:sz="0" w:space="0" w:color="auto"/>
            <w:bottom w:val="none" w:sz="0" w:space="0" w:color="auto"/>
            <w:right w:val="none" w:sz="0" w:space="0" w:color="auto"/>
          </w:divBdr>
        </w:div>
        <w:div w:id="1223323107">
          <w:marLeft w:val="0"/>
          <w:marRight w:val="0"/>
          <w:marTop w:val="0"/>
          <w:marBottom w:val="0"/>
          <w:divBdr>
            <w:top w:val="none" w:sz="0" w:space="0" w:color="auto"/>
            <w:left w:val="none" w:sz="0" w:space="0" w:color="auto"/>
            <w:bottom w:val="none" w:sz="0" w:space="0" w:color="auto"/>
            <w:right w:val="none" w:sz="0" w:space="0" w:color="auto"/>
          </w:divBdr>
        </w:div>
        <w:div w:id="1141457595">
          <w:marLeft w:val="0"/>
          <w:marRight w:val="0"/>
          <w:marTop w:val="0"/>
          <w:marBottom w:val="0"/>
          <w:divBdr>
            <w:top w:val="none" w:sz="0" w:space="0" w:color="auto"/>
            <w:left w:val="none" w:sz="0" w:space="0" w:color="auto"/>
            <w:bottom w:val="none" w:sz="0" w:space="0" w:color="auto"/>
            <w:right w:val="none" w:sz="0" w:space="0" w:color="auto"/>
          </w:divBdr>
        </w:div>
        <w:div w:id="751779100">
          <w:marLeft w:val="0"/>
          <w:marRight w:val="0"/>
          <w:marTop w:val="0"/>
          <w:marBottom w:val="0"/>
          <w:divBdr>
            <w:top w:val="none" w:sz="0" w:space="0" w:color="auto"/>
            <w:left w:val="none" w:sz="0" w:space="0" w:color="auto"/>
            <w:bottom w:val="none" w:sz="0" w:space="0" w:color="auto"/>
            <w:right w:val="none" w:sz="0" w:space="0" w:color="auto"/>
          </w:divBdr>
        </w:div>
        <w:div w:id="1689216308">
          <w:marLeft w:val="0"/>
          <w:marRight w:val="0"/>
          <w:marTop w:val="0"/>
          <w:marBottom w:val="0"/>
          <w:divBdr>
            <w:top w:val="none" w:sz="0" w:space="0" w:color="auto"/>
            <w:left w:val="none" w:sz="0" w:space="0" w:color="auto"/>
            <w:bottom w:val="none" w:sz="0" w:space="0" w:color="auto"/>
            <w:right w:val="none" w:sz="0" w:space="0" w:color="auto"/>
          </w:divBdr>
        </w:div>
        <w:div w:id="694622113">
          <w:marLeft w:val="0"/>
          <w:marRight w:val="0"/>
          <w:marTop w:val="0"/>
          <w:marBottom w:val="0"/>
          <w:divBdr>
            <w:top w:val="none" w:sz="0" w:space="0" w:color="auto"/>
            <w:left w:val="none" w:sz="0" w:space="0" w:color="auto"/>
            <w:bottom w:val="none" w:sz="0" w:space="0" w:color="auto"/>
            <w:right w:val="none" w:sz="0" w:space="0" w:color="auto"/>
          </w:divBdr>
        </w:div>
        <w:div w:id="2124764099">
          <w:marLeft w:val="0"/>
          <w:marRight w:val="0"/>
          <w:marTop w:val="0"/>
          <w:marBottom w:val="0"/>
          <w:divBdr>
            <w:top w:val="none" w:sz="0" w:space="0" w:color="auto"/>
            <w:left w:val="none" w:sz="0" w:space="0" w:color="auto"/>
            <w:bottom w:val="none" w:sz="0" w:space="0" w:color="auto"/>
            <w:right w:val="none" w:sz="0" w:space="0" w:color="auto"/>
          </w:divBdr>
        </w:div>
        <w:div w:id="137651683">
          <w:marLeft w:val="0"/>
          <w:marRight w:val="0"/>
          <w:marTop w:val="0"/>
          <w:marBottom w:val="0"/>
          <w:divBdr>
            <w:top w:val="none" w:sz="0" w:space="0" w:color="auto"/>
            <w:left w:val="none" w:sz="0" w:space="0" w:color="auto"/>
            <w:bottom w:val="none" w:sz="0" w:space="0" w:color="auto"/>
            <w:right w:val="none" w:sz="0" w:space="0" w:color="auto"/>
          </w:divBdr>
        </w:div>
        <w:div w:id="1571845535">
          <w:marLeft w:val="0"/>
          <w:marRight w:val="0"/>
          <w:marTop w:val="0"/>
          <w:marBottom w:val="0"/>
          <w:divBdr>
            <w:top w:val="none" w:sz="0" w:space="0" w:color="auto"/>
            <w:left w:val="none" w:sz="0" w:space="0" w:color="auto"/>
            <w:bottom w:val="none" w:sz="0" w:space="0" w:color="auto"/>
            <w:right w:val="none" w:sz="0" w:space="0" w:color="auto"/>
          </w:divBdr>
        </w:div>
        <w:div w:id="1923219518">
          <w:marLeft w:val="0"/>
          <w:marRight w:val="0"/>
          <w:marTop w:val="0"/>
          <w:marBottom w:val="0"/>
          <w:divBdr>
            <w:top w:val="none" w:sz="0" w:space="0" w:color="auto"/>
            <w:left w:val="none" w:sz="0" w:space="0" w:color="auto"/>
            <w:bottom w:val="none" w:sz="0" w:space="0" w:color="auto"/>
            <w:right w:val="none" w:sz="0" w:space="0" w:color="auto"/>
          </w:divBdr>
        </w:div>
        <w:div w:id="1440098567">
          <w:marLeft w:val="0"/>
          <w:marRight w:val="0"/>
          <w:marTop w:val="0"/>
          <w:marBottom w:val="0"/>
          <w:divBdr>
            <w:top w:val="none" w:sz="0" w:space="0" w:color="auto"/>
            <w:left w:val="none" w:sz="0" w:space="0" w:color="auto"/>
            <w:bottom w:val="none" w:sz="0" w:space="0" w:color="auto"/>
            <w:right w:val="none" w:sz="0" w:space="0" w:color="auto"/>
          </w:divBdr>
        </w:div>
        <w:div w:id="161549208">
          <w:marLeft w:val="0"/>
          <w:marRight w:val="0"/>
          <w:marTop w:val="0"/>
          <w:marBottom w:val="0"/>
          <w:divBdr>
            <w:top w:val="none" w:sz="0" w:space="0" w:color="auto"/>
            <w:left w:val="none" w:sz="0" w:space="0" w:color="auto"/>
            <w:bottom w:val="none" w:sz="0" w:space="0" w:color="auto"/>
            <w:right w:val="none" w:sz="0" w:space="0" w:color="auto"/>
          </w:divBdr>
        </w:div>
        <w:div w:id="1243177240">
          <w:marLeft w:val="0"/>
          <w:marRight w:val="0"/>
          <w:marTop w:val="0"/>
          <w:marBottom w:val="0"/>
          <w:divBdr>
            <w:top w:val="none" w:sz="0" w:space="0" w:color="auto"/>
            <w:left w:val="none" w:sz="0" w:space="0" w:color="auto"/>
            <w:bottom w:val="none" w:sz="0" w:space="0" w:color="auto"/>
            <w:right w:val="none" w:sz="0" w:space="0" w:color="auto"/>
          </w:divBdr>
        </w:div>
      </w:divsChild>
    </w:div>
    <w:div w:id="187644721">
      <w:bodyDiv w:val="1"/>
      <w:marLeft w:val="0"/>
      <w:marRight w:val="0"/>
      <w:marTop w:val="0"/>
      <w:marBottom w:val="0"/>
      <w:divBdr>
        <w:top w:val="none" w:sz="0" w:space="0" w:color="auto"/>
        <w:left w:val="none" w:sz="0" w:space="0" w:color="auto"/>
        <w:bottom w:val="none" w:sz="0" w:space="0" w:color="auto"/>
        <w:right w:val="none" w:sz="0" w:space="0" w:color="auto"/>
      </w:divBdr>
      <w:divsChild>
        <w:div w:id="2141147617">
          <w:marLeft w:val="0"/>
          <w:marRight w:val="0"/>
          <w:marTop w:val="0"/>
          <w:marBottom w:val="0"/>
          <w:divBdr>
            <w:top w:val="none" w:sz="0" w:space="0" w:color="auto"/>
            <w:left w:val="none" w:sz="0" w:space="0" w:color="auto"/>
            <w:bottom w:val="none" w:sz="0" w:space="0" w:color="auto"/>
            <w:right w:val="none" w:sz="0" w:space="0" w:color="auto"/>
          </w:divBdr>
        </w:div>
        <w:div w:id="1306593139">
          <w:marLeft w:val="0"/>
          <w:marRight w:val="0"/>
          <w:marTop w:val="0"/>
          <w:marBottom w:val="0"/>
          <w:divBdr>
            <w:top w:val="none" w:sz="0" w:space="0" w:color="auto"/>
            <w:left w:val="none" w:sz="0" w:space="0" w:color="auto"/>
            <w:bottom w:val="none" w:sz="0" w:space="0" w:color="auto"/>
            <w:right w:val="none" w:sz="0" w:space="0" w:color="auto"/>
          </w:divBdr>
        </w:div>
        <w:div w:id="1489128610">
          <w:marLeft w:val="0"/>
          <w:marRight w:val="0"/>
          <w:marTop w:val="0"/>
          <w:marBottom w:val="0"/>
          <w:divBdr>
            <w:top w:val="none" w:sz="0" w:space="0" w:color="auto"/>
            <w:left w:val="none" w:sz="0" w:space="0" w:color="auto"/>
            <w:bottom w:val="none" w:sz="0" w:space="0" w:color="auto"/>
            <w:right w:val="none" w:sz="0" w:space="0" w:color="auto"/>
          </w:divBdr>
        </w:div>
        <w:div w:id="2025091281">
          <w:marLeft w:val="0"/>
          <w:marRight w:val="0"/>
          <w:marTop w:val="0"/>
          <w:marBottom w:val="0"/>
          <w:divBdr>
            <w:top w:val="none" w:sz="0" w:space="0" w:color="auto"/>
            <w:left w:val="none" w:sz="0" w:space="0" w:color="auto"/>
            <w:bottom w:val="none" w:sz="0" w:space="0" w:color="auto"/>
            <w:right w:val="none" w:sz="0" w:space="0" w:color="auto"/>
          </w:divBdr>
        </w:div>
        <w:div w:id="1024328312">
          <w:marLeft w:val="0"/>
          <w:marRight w:val="0"/>
          <w:marTop w:val="0"/>
          <w:marBottom w:val="0"/>
          <w:divBdr>
            <w:top w:val="none" w:sz="0" w:space="0" w:color="auto"/>
            <w:left w:val="none" w:sz="0" w:space="0" w:color="auto"/>
            <w:bottom w:val="none" w:sz="0" w:space="0" w:color="auto"/>
            <w:right w:val="none" w:sz="0" w:space="0" w:color="auto"/>
          </w:divBdr>
        </w:div>
        <w:div w:id="1069810933">
          <w:marLeft w:val="0"/>
          <w:marRight w:val="0"/>
          <w:marTop w:val="0"/>
          <w:marBottom w:val="0"/>
          <w:divBdr>
            <w:top w:val="none" w:sz="0" w:space="0" w:color="auto"/>
            <w:left w:val="none" w:sz="0" w:space="0" w:color="auto"/>
            <w:bottom w:val="none" w:sz="0" w:space="0" w:color="auto"/>
            <w:right w:val="none" w:sz="0" w:space="0" w:color="auto"/>
          </w:divBdr>
        </w:div>
        <w:div w:id="838934209">
          <w:marLeft w:val="0"/>
          <w:marRight w:val="0"/>
          <w:marTop w:val="0"/>
          <w:marBottom w:val="0"/>
          <w:divBdr>
            <w:top w:val="none" w:sz="0" w:space="0" w:color="auto"/>
            <w:left w:val="none" w:sz="0" w:space="0" w:color="auto"/>
            <w:bottom w:val="none" w:sz="0" w:space="0" w:color="auto"/>
            <w:right w:val="none" w:sz="0" w:space="0" w:color="auto"/>
          </w:divBdr>
        </w:div>
        <w:div w:id="1726492916">
          <w:marLeft w:val="0"/>
          <w:marRight w:val="0"/>
          <w:marTop w:val="0"/>
          <w:marBottom w:val="0"/>
          <w:divBdr>
            <w:top w:val="none" w:sz="0" w:space="0" w:color="auto"/>
            <w:left w:val="none" w:sz="0" w:space="0" w:color="auto"/>
            <w:bottom w:val="none" w:sz="0" w:space="0" w:color="auto"/>
            <w:right w:val="none" w:sz="0" w:space="0" w:color="auto"/>
          </w:divBdr>
        </w:div>
        <w:div w:id="699473767">
          <w:marLeft w:val="0"/>
          <w:marRight w:val="0"/>
          <w:marTop w:val="0"/>
          <w:marBottom w:val="0"/>
          <w:divBdr>
            <w:top w:val="none" w:sz="0" w:space="0" w:color="auto"/>
            <w:left w:val="none" w:sz="0" w:space="0" w:color="auto"/>
            <w:bottom w:val="none" w:sz="0" w:space="0" w:color="auto"/>
            <w:right w:val="none" w:sz="0" w:space="0" w:color="auto"/>
          </w:divBdr>
        </w:div>
        <w:div w:id="1311668276">
          <w:marLeft w:val="0"/>
          <w:marRight w:val="0"/>
          <w:marTop w:val="0"/>
          <w:marBottom w:val="0"/>
          <w:divBdr>
            <w:top w:val="none" w:sz="0" w:space="0" w:color="auto"/>
            <w:left w:val="none" w:sz="0" w:space="0" w:color="auto"/>
            <w:bottom w:val="none" w:sz="0" w:space="0" w:color="auto"/>
            <w:right w:val="none" w:sz="0" w:space="0" w:color="auto"/>
          </w:divBdr>
        </w:div>
        <w:div w:id="827218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nsalud6.wix.com/theevolution"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901</Words>
  <Characters>4959</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isabel suaza rodriguez</dc:creator>
  <cp:lastModifiedBy>zxcg</cp:lastModifiedBy>
  <cp:revision>2</cp:revision>
  <dcterms:created xsi:type="dcterms:W3CDTF">2016-06-25T01:25:00Z</dcterms:created>
  <dcterms:modified xsi:type="dcterms:W3CDTF">2016-06-25T01:25:00Z</dcterms:modified>
</cp:coreProperties>
</file>